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E747" w14:textId="77777777" w:rsidR="00F03F4D" w:rsidRDefault="00072260">
      <w:pPr>
        <w:rPr>
          <w:b/>
        </w:rPr>
      </w:pPr>
      <w:r w:rsidRPr="00F03F4D">
        <w:rPr>
          <w:b/>
        </w:rPr>
        <w:t xml:space="preserve">Painelaitelain </w:t>
      </w:r>
      <w:r w:rsidR="00F03F4D">
        <w:rPr>
          <w:b/>
        </w:rPr>
        <w:t>1144/2016</w:t>
      </w:r>
      <w:r w:rsidRPr="00F03F4D">
        <w:rPr>
          <w:b/>
        </w:rPr>
        <w:t>pääkohdat.</w:t>
      </w:r>
      <w:r w:rsidR="008A04F9" w:rsidRPr="00F03F4D">
        <w:rPr>
          <w:b/>
        </w:rPr>
        <w:t xml:space="preserve"> </w:t>
      </w:r>
    </w:p>
    <w:p w14:paraId="0BC357DC" w14:textId="5B8CF4DF" w:rsidR="0097623A" w:rsidRPr="00F03F4D" w:rsidRDefault="00F50EAC">
      <w:pPr>
        <w:rPr>
          <w:b/>
        </w:rPr>
      </w:pPr>
      <w:r w:rsidRPr="00F03F4D">
        <w:rPr>
          <w:i/>
          <w:color w:val="000090"/>
        </w:rPr>
        <w:t>Ari</w:t>
      </w:r>
      <w:r w:rsidR="00933FFB" w:rsidRPr="00F03F4D">
        <w:rPr>
          <w:i/>
          <w:color w:val="000090"/>
        </w:rPr>
        <w:t xml:space="preserve"> J </w:t>
      </w:r>
      <w:r w:rsidRPr="00F03F4D">
        <w:rPr>
          <w:i/>
          <w:color w:val="000090"/>
        </w:rPr>
        <w:t>p</w:t>
      </w:r>
      <w:r w:rsidR="008A04F9" w:rsidRPr="00F03F4D">
        <w:rPr>
          <w:i/>
          <w:color w:val="000090"/>
        </w:rPr>
        <w:t>oimi</w:t>
      </w:r>
      <w:r w:rsidRPr="00F03F4D">
        <w:rPr>
          <w:i/>
          <w:color w:val="000090"/>
        </w:rPr>
        <w:t>nut</w:t>
      </w:r>
      <w:r w:rsidR="00933FFB" w:rsidRPr="00F03F4D">
        <w:rPr>
          <w:i/>
          <w:color w:val="000090"/>
        </w:rPr>
        <w:t xml:space="preserve"> ja kommentoinut </w:t>
      </w:r>
      <w:r w:rsidR="008A04F9" w:rsidRPr="00F03F4D">
        <w:rPr>
          <w:i/>
          <w:color w:val="000090"/>
        </w:rPr>
        <w:t>HPS kurssia varten</w:t>
      </w:r>
      <w:r w:rsidR="00D42337" w:rsidRPr="00F03F4D">
        <w:rPr>
          <w:i/>
          <w:color w:val="000090"/>
        </w:rPr>
        <w:t xml:space="preserve"> 2020</w:t>
      </w:r>
      <w:r w:rsidR="0066454B" w:rsidRPr="00F03F4D">
        <w:rPr>
          <w:i/>
          <w:color w:val="000090"/>
        </w:rPr>
        <w:t xml:space="preserve"> ja päivittänyt</w:t>
      </w:r>
      <w:r w:rsidR="000E51E1" w:rsidRPr="00F03F4D">
        <w:rPr>
          <w:i/>
          <w:color w:val="000090"/>
        </w:rPr>
        <w:t xml:space="preserve"> talviseminaariin </w:t>
      </w:r>
      <w:r w:rsidR="0066454B" w:rsidRPr="00F03F4D">
        <w:rPr>
          <w:i/>
          <w:color w:val="000090"/>
        </w:rPr>
        <w:t>2024</w:t>
      </w:r>
    </w:p>
    <w:p w14:paraId="600E5BD3" w14:textId="77777777" w:rsidR="00072260" w:rsidRPr="00F03F4D" w:rsidRDefault="00072260"/>
    <w:p w14:paraId="21E5A3BE" w14:textId="77777777" w:rsidR="008A04F9" w:rsidRPr="00F03F4D" w:rsidRDefault="008A04F9" w:rsidP="008A04F9">
      <w:pPr>
        <w:pStyle w:val="Otsikko3"/>
        <w:spacing w:before="300" w:after="240"/>
        <w:textAlignment w:val="baseline"/>
        <w:rPr>
          <w:rFonts w:ascii="Helvetica Neue" w:eastAsia="Times New Roman" w:hAnsi="Helvetica Neue"/>
          <w:b w:val="0"/>
          <w:bCs w:val="0"/>
          <w:color w:val="79A500"/>
        </w:rPr>
      </w:pPr>
      <w:r w:rsidRPr="00F03F4D">
        <w:rPr>
          <w:rFonts w:ascii="Helvetica Neue" w:eastAsia="Times New Roman" w:hAnsi="Helvetica Neue"/>
          <w:b w:val="0"/>
          <w:bCs w:val="0"/>
          <w:color w:val="79A500"/>
        </w:rPr>
        <w:t>Painelaitelaki</w:t>
      </w:r>
    </w:p>
    <w:p w14:paraId="01C76DB2" w14:textId="77777777" w:rsidR="008A04F9" w:rsidRPr="00F03F4D" w:rsidRDefault="008A04F9" w:rsidP="008A04F9">
      <w:pPr>
        <w:pStyle w:val="kayttoehdot"/>
        <w:spacing w:before="0" w:beforeAutospacing="0" w:after="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Katso tekijänoikeudellinen huomautus</w:t>
      </w:r>
      <w:r w:rsidRPr="00F03F4D">
        <w:rPr>
          <w:rStyle w:val="apple-converted-space"/>
          <w:rFonts w:ascii="Helvetica Neue" w:hAnsi="Helvetica Neue"/>
          <w:color w:val="444444"/>
          <w:sz w:val="24"/>
          <w:szCs w:val="24"/>
        </w:rPr>
        <w:t> </w:t>
      </w:r>
      <w:hyperlink r:id="rId5" w:history="1">
        <w:r w:rsidRPr="00F03F4D">
          <w:rPr>
            <w:rStyle w:val="Hyperlinkki"/>
            <w:rFonts w:ascii="inherit" w:hAnsi="inherit"/>
            <w:color w:val="20748C"/>
            <w:sz w:val="24"/>
            <w:szCs w:val="24"/>
            <w:bdr w:val="none" w:sz="0" w:space="0" w:color="auto" w:frame="1"/>
          </w:rPr>
          <w:t>käyttöehdoissa</w:t>
        </w:r>
      </w:hyperlink>
      <w:r w:rsidRPr="00F03F4D">
        <w:rPr>
          <w:rFonts w:ascii="Helvetica Neue" w:hAnsi="Helvetica Neue"/>
          <w:color w:val="444444"/>
          <w:sz w:val="24"/>
          <w:szCs w:val="24"/>
        </w:rPr>
        <w:t>.</w:t>
      </w:r>
    </w:p>
    <w:p w14:paraId="5AC7E595" w14:textId="77777777" w:rsidR="008A04F9" w:rsidRPr="00F03F4D" w:rsidRDefault="008A04F9" w:rsidP="008A04F9">
      <w:pPr>
        <w:pStyle w:val="NormaaliWWW"/>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Eduskunnan päätöksen mukaisesti säädetään:</w:t>
      </w:r>
    </w:p>
    <w:p w14:paraId="41BF6D82" w14:textId="77777777" w:rsidR="008A04F9" w:rsidRPr="00F03F4D" w:rsidRDefault="008A04F9" w:rsidP="008A04F9">
      <w:pPr>
        <w:pStyle w:val="Otsikko4"/>
        <w:pBdr>
          <w:left w:val="single" w:sz="48" w:space="8" w:color="EDF4D9"/>
        </w:pBdr>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1 luku</w:t>
      </w:r>
    </w:p>
    <w:p w14:paraId="67D8DFAD" w14:textId="77777777" w:rsidR="008A04F9" w:rsidRPr="00F03F4D" w:rsidRDefault="008A04F9" w:rsidP="008A04F9">
      <w:pPr>
        <w:pStyle w:val="Otsikko4"/>
        <w:pBdr>
          <w:left w:val="single" w:sz="48" w:space="8" w:color="EDF4D9"/>
        </w:pBdr>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Yleiset säännökset</w:t>
      </w:r>
    </w:p>
    <w:p w14:paraId="0609ECAF" w14:textId="77777777" w:rsidR="008A04F9" w:rsidRPr="00F03F4D" w:rsidRDefault="00000000" w:rsidP="008A04F9">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6" w:anchor="a1144-2016" w:tooltip="Linkki voimaantulosäännökseen" w:history="1">
        <w:r w:rsidR="008A04F9" w:rsidRPr="00F03F4D">
          <w:rPr>
            <w:rStyle w:val="Hyperlinkki"/>
            <w:rFonts w:ascii="inherit" w:eastAsia="Times New Roman" w:hAnsi="inherit"/>
            <w:b w:val="0"/>
            <w:bCs w:val="0"/>
            <w:color w:val="20748C"/>
            <w:sz w:val="24"/>
            <w:szCs w:val="24"/>
            <w:bdr w:val="none" w:sz="0" w:space="0" w:color="auto" w:frame="1"/>
          </w:rPr>
          <w:t>1 §</w:t>
        </w:r>
      </w:hyperlink>
    </w:p>
    <w:p w14:paraId="45C99A37" w14:textId="77777777" w:rsidR="008A04F9" w:rsidRPr="00F03F4D" w:rsidRDefault="008A04F9" w:rsidP="008A04F9">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Soveltamisala</w:t>
      </w:r>
    </w:p>
    <w:p w14:paraId="622E0300" w14:textId="77777777" w:rsidR="008A04F9" w:rsidRPr="00F03F4D" w:rsidRDefault="008A04F9" w:rsidP="008A04F9">
      <w:pPr>
        <w:pStyle w:val="py"/>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Tätä lakia sovelletaan painelaitteisiin ja alusten painelaitteisiin.</w:t>
      </w:r>
    </w:p>
    <w:p w14:paraId="1A35FABB" w14:textId="77777777" w:rsidR="008A04F9" w:rsidRPr="00F03F4D" w:rsidRDefault="00000000" w:rsidP="008A04F9">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7" w:anchor="a1144-2016" w:tooltip="Linkki voimaantulosäännökseen" w:history="1">
        <w:r w:rsidR="008A04F9" w:rsidRPr="00F03F4D">
          <w:rPr>
            <w:rStyle w:val="Hyperlinkki"/>
            <w:rFonts w:ascii="inherit" w:eastAsia="Times New Roman" w:hAnsi="inherit"/>
            <w:b w:val="0"/>
            <w:bCs w:val="0"/>
            <w:color w:val="20748C"/>
            <w:sz w:val="24"/>
            <w:szCs w:val="24"/>
            <w:bdr w:val="none" w:sz="0" w:space="0" w:color="auto" w:frame="1"/>
          </w:rPr>
          <w:t>2 §</w:t>
        </w:r>
      </w:hyperlink>
    </w:p>
    <w:p w14:paraId="23E0A8B5" w14:textId="77777777" w:rsidR="008A04F9" w:rsidRPr="00F03F4D" w:rsidRDefault="008A04F9" w:rsidP="008A04F9">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Määritelmät</w:t>
      </w:r>
    </w:p>
    <w:p w14:paraId="7CB4FA3F" w14:textId="77777777" w:rsidR="008A04F9" w:rsidRPr="00F03F4D" w:rsidRDefault="008A04F9" w:rsidP="008A04F9">
      <w:pPr>
        <w:pStyle w:val="py"/>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Tässä laissa tarkoitetaan:</w:t>
      </w:r>
    </w:p>
    <w:p w14:paraId="45F14291" w14:textId="286652A6" w:rsidR="00072260" w:rsidRPr="00F03F4D" w:rsidRDefault="0066454B" w:rsidP="0066454B">
      <w:pPr>
        <w:rPr>
          <w:rFonts w:ascii="Helvetica Neue" w:eastAsia="Times New Roman" w:hAnsi="Helvetica Neue" w:cs="Times New Roman"/>
          <w:color w:val="444444"/>
          <w:shd w:val="clear" w:color="auto" w:fill="FFFFFF"/>
        </w:rPr>
      </w:pPr>
      <w:r w:rsidRPr="00F03F4D">
        <w:rPr>
          <w:rFonts w:ascii="Helvetica Neue" w:eastAsia="Times New Roman" w:hAnsi="Helvetica Neue" w:cs="Times New Roman"/>
          <w:i/>
          <w:iCs/>
          <w:color w:val="444444"/>
          <w:bdr w:val="none" w:sz="0" w:space="0" w:color="auto" w:frame="1"/>
        </w:rPr>
        <w:t>1)</w:t>
      </w:r>
      <w:r w:rsidR="00072260" w:rsidRPr="00F03F4D">
        <w:rPr>
          <w:rFonts w:ascii="Helvetica Neue" w:eastAsia="Times New Roman" w:hAnsi="Helvetica Neue" w:cs="Times New Roman"/>
          <w:i/>
          <w:iCs/>
          <w:color w:val="444444"/>
          <w:bdr w:val="none" w:sz="0" w:space="0" w:color="auto" w:frame="1"/>
        </w:rPr>
        <w:t>painelaitteella</w:t>
      </w:r>
      <w:r w:rsidR="00072260" w:rsidRPr="00F03F4D">
        <w:rPr>
          <w:rFonts w:ascii="Helvetica Neue" w:eastAsia="Times New Roman" w:hAnsi="Helvetica Neue" w:cs="Times New Roman"/>
          <w:color w:val="444444"/>
          <w:shd w:val="clear" w:color="auto" w:fill="FFFFFF"/>
        </w:rPr>
        <w:t> säiliötä, putkistoa ja muuta teknistä kokonaisuutta, jossa on tai johon voi kehittyä ylipainetta, sekä painelaitteen suojaamiseksi tarkoitettuja teknisiä kokonaisuuksia;</w:t>
      </w:r>
    </w:p>
    <w:p w14:paraId="2D2BC2C1" w14:textId="77777777" w:rsidR="0066454B" w:rsidRPr="00F03F4D" w:rsidRDefault="0066454B" w:rsidP="0066454B">
      <w:pPr>
        <w:rPr>
          <w:rFonts w:ascii="Helvetica Neue" w:eastAsia="Times New Roman" w:hAnsi="Helvetica Neue" w:cs="Times New Roman"/>
          <w:color w:val="444444"/>
          <w:shd w:val="clear" w:color="auto" w:fill="FFFFFF"/>
        </w:rPr>
      </w:pPr>
    </w:p>
    <w:p w14:paraId="5C064FB2" w14:textId="31D995C4" w:rsidR="008A04F9" w:rsidRPr="00F03F4D" w:rsidRDefault="008A04F9" w:rsidP="008A04F9">
      <w:pPr>
        <w:rPr>
          <w:rFonts w:ascii="Times New Roman" w:eastAsia="Times New Roman" w:hAnsi="Times New Roman" w:cs="Times New Roman"/>
        </w:rPr>
      </w:pPr>
      <w:r w:rsidRPr="00F03F4D">
        <w:rPr>
          <w:rFonts w:ascii="Helvetica Neue" w:eastAsia="Times New Roman" w:hAnsi="Helvetica Neue" w:cs="Times New Roman"/>
          <w:color w:val="444444"/>
          <w:shd w:val="clear" w:color="auto" w:fill="FFFFFF"/>
        </w:rPr>
        <w:t>2) </w:t>
      </w:r>
      <w:r w:rsidRPr="00F03F4D">
        <w:rPr>
          <w:rFonts w:ascii="Helvetica Neue" w:eastAsia="Times New Roman" w:hAnsi="Helvetica Neue" w:cs="Times New Roman"/>
          <w:i/>
          <w:iCs/>
          <w:color w:val="444444"/>
          <w:highlight w:val="yellow"/>
          <w:bdr w:val="none" w:sz="0" w:space="0" w:color="auto" w:frame="1"/>
        </w:rPr>
        <w:t>aluksen painelaitteella</w:t>
      </w:r>
      <w:r w:rsidRPr="00F03F4D">
        <w:rPr>
          <w:rFonts w:ascii="Helvetica Neue" w:eastAsia="Times New Roman" w:hAnsi="Helvetica Neue" w:cs="Times New Roman"/>
          <w:color w:val="444444"/>
          <w:shd w:val="clear" w:color="auto" w:fill="FFFFFF"/>
        </w:rPr>
        <w:t xml:space="preserve"> painelaitetta, joka on asennettu alukseen </w:t>
      </w:r>
      <w:r w:rsidR="0066454B" w:rsidRPr="00F03F4D">
        <w:rPr>
          <w:rFonts w:ascii="Helvetica Neue" w:eastAsia="Times New Roman" w:hAnsi="Helvetica Neue" w:cs="Times New Roman"/>
          <w:color w:val="444444"/>
          <w:shd w:val="clear" w:color="auto" w:fill="FFFFFF"/>
        </w:rPr>
        <w:t>…</w:t>
      </w:r>
    </w:p>
    <w:p w14:paraId="792C51A0" w14:textId="77777777" w:rsidR="00072260" w:rsidRPr="00F03F4D" w:rsidRDefault="00072260"/>
    <w:p w14:paraId="344471E5" w14:textId="77777777" w:rsidR="00072260" w:rsidRPr="00F03F4D" w:rsidRDefault="00072260" w:rsidP="00072260">
      <w:pPr>
        <w:rPr>
          <w:rFonts w:ascii="Times New Roman" w:eastAsia="Times New Roman" w:hAnsi="Times New Roman" w:cs="Times New Roman"/>
        </w:rPr>
      </w:pPr>
      <w:r w:rsidRPr="00F03F4D">
        <w:rPr>
          <w:rFonts w:ascii="Helvetica Neue" w:eastAsia="Times New Roman" w:hAnsi="Helvetica Neue" w:cs="Times New Roman"/>
          <w:color w:val="444444"/>
          <w:shd w:val="clear" w:color="auto" w:fill="FFFFFF"/>
        </w:rPr>
        <w:t>12) </w:t>
      </w:r>
      <w:r w:rsidRPr="00F03F4D">
        <w:rPr>
          <w:rFonts w:ascii="Helvetica Neue" w:eastAsia="Times New Roman" w:hAnsi="Helvetica Neue" w:cs="Times New Roman"/>
          <w:i/>
          <w:iCs/>
          <w:color w:val="444444"/>
          <w:bdr w:val="none" w:sz="0" w:space="0" w:color="auto" w:frame="1"/>
        </w:rPr>
        <w:t>tarkastuslaitoksella </w:t>
      </w:r>
      <w:r w:rsidRPr="00F03F4D">
        <w:rPr>
          <w:rFonts w:ascii="Helvetica Neue" w:eastAsia="Times New Roman" w:hAnsi="Helvetica Neue" w:cs="Times New Roman"/>
          <w:color w:val="444444"/>
          <w:shd w:val="clear" w:color="auto" w:fill="FFFFFF"/>
        </w:rPr>
        <w:t xml:space="preserve">kansallisen lainsäädännön nojalla päteväksi todettua organisaatiota, joka </w:t>
      </w:r>
      <w:r w:rsidRPr="00F03F4D">
        <w:rPr>
          <w:rFonts w:ascii="Helvetica Neue" w:eastAsia="Times New Roman" w:hAnsi="Helvetica Neue" w:cs="Times New Roman"/>
          <w:color w:val="444444"/>
          <w:highlight w:val="yellow"/>
          <w:shd w:val="clear" w:color="auto" w:fill="FFFFFF"/>
        </w:rPr>
        <w:t xml:space="preserve">suorittaa kansalliseen lainsäädäntöön perustuvia painelaitteen </w:t>
      </w:r>
      <w:r w:rsidRPr="00F03F4D">
        <w:rPr>
          <w:rFonts w:ascii="Helvetica Neue" w:eastAsia="Times New Roman" w:hAnsi="Helvetica Neue" w:cs="Times New Roman"/>
          <w:color w:val="444444"/>
          <w:shd w:val="clear" w:color="auto" w:fill="FFFFFF"/>
        </w:rPr>
        <w:t xml:space="preserve">vaatimustenmukaisuuden osoittamiseksi tehtäviä </w:t>
      </w:r>
      <w:r w:rsidRPr="00F03F4D">
        <w:rPr>
          <w:rFonts w:ascii="Helvetica Neue" w:eastAsia="Times New Roman" w:hAnsi="Helvetica Neue" w:cs="Times New Roman"/>
          <w:color w:val="444444"/>
          <w:highlight w:val="yellow"/>
          <w:shd w:val="clear" w:color="auto" w:fill="FFFFFF"/>
        </w:rPr>
        <w:t>tarkastuksia ja määräaikaistarkastuksia</w:t>
      </w:r>
      <w:r w:rsidRPr="00F03F4D">
        <w:rPr>
          <w:rFonts w:ascii="Helvetica Neue" w:eastAsia="Times New Roman" w:hAnsi="Helvetica Neue" w:cs="Times New Roman"/>
          <w:color w:val="444444"/>
          <w:shd w:val="clear" w:color="auto" w:fill="FFFFFF"/>
        </w:rPr>
        <w:t>;</w:t>
      </w:r>
    </w:p>
    <w:p w14:paraId="37810CD5" w14:textId="77777777" w:rsidR="00072260" w:rsidRPr="00F03F4D" w:rsidRDefault="00072260" w:rsidP="00072260">
      <w:pPr>
        <w:rPr>
          <w:rFonts w:ascii="Times New Roman" w:eastAsia="Times New Roman" w:hAnsi="Times New Roman" w:cs="Times New Roman"/>
        </w:rPr>
      </w:pPr>
    </w:p>
    <w:p w14:paraId="6CD6154D" w14:textId="131F0D34" w:rsidR="00072260" w:rsidRPr="00F03F4D" w:rsidRDefault="00072260" w:rsidP="00072260">
      <w:pPr>
        <w:rPr>
          <w:rFonts w:ascii="Helvetica Neue" w:eastAsia="Times New Roman" w:hAnsi="Helvetica Neue" w:cs="Times New Roman"/>
          <w:i/>
          <w:color w:val="000090"/>
          <w:shd w:val="clear" w:color="auto" w:fill="FFFFFF"/>
        </w:rPr>
      </w:pPr>
      <w:r w:rsidRPr="00F03F4D">
        <w:rPr>
          <w:rFonts w:ascii="Helvetica Neue" w:eastAsia="Times New Roman" w:hAnsi="Helvetica Neue" w:cs="Times New Roman"/>
          <w:color w:val="444444"/>
          <w:shd w:val="clear" w:color="auto" w:fill="FFFFFF"/>
        </w:rPr>
        <w:t>27)</w:t>
      </w:r>
      <w:r w:rsidRPr="00F03F4D">
        <w:rPr>
          <w:rFonts w:ascii="Helvetica Neue" w:eastAsia="Times New Roman" w:hAnsi="Helvetica Neue" w:cs="Times New Roman"/>
          <w:i/>
          <w:iCs/>
          <w:color w:val="444444"/>
          <w:bdr w:val="none" w:sz="0" w:space="0" w:color="auto" w:frame="1"/>
        </w:rPr>
        <w:t> </w:t>
      </w:r>
      <w:r w:rsidRPr="00F03F4D">
        <w:rPr>
          <w:rFonts w:ascii="Helvetica Neue" w:eastAsia="Times New Roman" w:hAnsi="Helvetica Neue" w:cs="Times New Roman"/>
          <w:i/>
          <w:iCs/>
          <w:color w:val="444444"/>
          <w:highlight w:val="yellow"/>
          <w:bdr w:val="none" w:sz="0" w:space="0" w:color="auto" w:frame="1"/>
        </w:rPr>
        <w:t>pätevöintilaitoksella</w:t>
      </w:r>
      <w:r w:rsidRPr="00F03F4D">
        <w:rPr>
          <w:rFonts w:ascii="Helvetica Neue" w:eastAsia="Times New Roman" w:hAnsi="Helvetica Neue" w:cs="Times New Roman"/>
          <w:color w:val="444444"/>
          <w:highlight w:val="yellow"/>
          <w:shd w:val="clear" w:color="auto" w:fill="FFFFFF"/>
        </w:rPr>
        <w:t> painelaitedirektiivissä</w:t>
      </w:r>
      <w:r w:rsidRPr="00F03F4D">
        <w:rPr>
          <w:rFonts w:ascii="Helvetica Neue" w:eastAsia="Times New Roman" w:hAnsi="Helvetica Neue" w:cs="Times New Roman"/>
          <w:color w:val="444444"/>
          <w:shd w:val="clear" w:color="auto" w:fill="FFFFFF"/>
        </w:rPr>
        <w:t xml:space="preserve"> tarkoitettua tunnustettua kolmantena osapuolena olevaa organisaatioita, joka suorittaa painelaitteiden pysyviä liitoksia ja rikkomatonta aineenkoetusta tekevien </w:t>
      </w:r>
      <w:r w:rsidRPr="00F03F4D">
        <w:rPr>
          <w:rFonts w:ascii="Helvetica Neue" w:eastAsia="Times New Roman" w:hAnsi="Helvetica Neue" w:cs="Times New Roman"/>
          <w:color w:val="444444"/>
          <w:highlight w:val="yellow"/>
          <w:shd w:val="clear" w:color="auto" w:fill="FFFFFF"/>
        </w:rPr>
        <w:t>henkilöiden sekä liitosmenetelmien pätevöintiä ja hyväksymistä;</w:t>
      </w:r>
      <w:r w:rsidR="00F50EAC" w:rsidRPr="00F03F4D">
        <w:rPr>
          <w:rFonts w:ascii="Helvetica Neue" w:eastAsia="Times New Roman" w:hAnsi="Helvetica Neue" w:cs="Times New Roman"/>
          <w:color w:val="444444"/>
          <w:shd w:val="clear" w:color="auto" w:fill="FFFFFF"/>
        </w:rPr>
        <w:t xml:space="preserve"> </w:t>
      </w:r>
      <w:r w:rsidR="00F50EAC" w:rsidRPr="00F03F4D">
        <w:rPr>
          <w:rFonts w:ascii="Helvetica Neue" w:eastAsia="Times New Roman" w:hAnsi="Helvetica Neue" w:cs="Times New Roman"/>
          <w:i/>
          <w:color w:val="000090"/>
          <w:shd w:val="clear" w:color="auto" w:fill="FFFFFF"/>
        </w:rPr>
        <w:t>Hitsaajien ja NDT-tarkastajien pätevöinti sekä hitsausmenetelmien</w:t>
      </w:r>
      <w:r w:rsidR="00C85377" w:rsidRPr="00F03F4D">
        <w:rPr>
          <w:rFonts w:ascii="Helvetica Neue" w:eastAsia="Times New Roman" w:hAnsi="Helvetica Neue" w:cs="Times New Roman"/>
          <w:i/>
          <w:color w:val="000090"/>
          <w:shd w:val="clear" w:color="auto" w:fill="FFFFFF"/>
        </w:rPr>
        <w:t xml:space="preserve"> menetelmäkokeiden </w:t>
      </w:r>
      <w:r w:rsidR="00F50EAC" w:rsidRPr="00F03F4D">
        <w:rPr>
          <w:rFonts w:ascii="Helvetica Neue" w:eastAsia="Times New Roman" w:hAnsi="Helvetica Neue" w:cs="Times New Roman"/>
          <w:i/>
          <w:color w:val="000090"/>
          <w:shd w:val="clear" w:color="auto" w:fill="FFFFFF"/>
        </w:rPr>
        <w:t>hyväksyminen</w:t>
      </w:r>
      <w:r w:rsidR="00C85377" w:rsidRPr="00F03F4D">
        <w:rPr>
          <w:rFonts w:ascii="Helvetica Neue" w:eastAsia="Times New Roman" w:hAnsi="Helvetica Neue" w:cs="Times New Roman"/>
          <w:i/>
          <w:color w:val="000090"/>
          <w:shd w:val="clear" w:color="auto" w:fill="FFFFFF"/>
        </w:rPr>
        <w:t xml:space="preserve">. Myös meidän pannujen korjauksissa pitää olla pätevöity hitsari ja hyväksytty menetelmä. </w:t>
      </w:r>
      <w:proofErr w:type="spellStart"/>
      <w:r w:rsidR="00C85377" w:rsidRPr="00F03F4D">
        <w:rPr>
          <w:rFonts w:ascii="Helvetica Neue" w:eastAsia="Times New Roman" w:hAnsi="Helvetica Neue" w:cs="Times New Roman"/>
          <w:i/>
          <w:color w:val="000090"/>
          <w:shd w:val="clear" w:color="auto" w:fill="FFFFFF"/>
        </w:rPr>
        <w:t>Esim</w:t>
      </w:r>
      <w:proofErr w:type="spellEnd"/>
      <w:r w:rsidR="00C85377" w:rsidRPr="00F03F4D">
        <w:rPr>
          <w:rFonts w:ascii="Helvetica Neue" w:eastAsia="Times New Roman" w:hAnsi="Helvetica Neue" w:cs="Times New Roman"/>
          <w:i/>
          <w:color w:val="000090"/>
          <w:shd w:val="clear" w:color="auto" w:fill="FFFFFF"/>
        </w:rPr>
        <w:t xml:space="preserve"> In</w:t>
      </w:r>
      <w:r w:rsidR="00130089" w:rsidRPr="00F03F4D">
        <w:rPr>
          <w:rFonts w:ascii="Helvetica Neue" w:eastAsia="Times New Roman" w:hAnsi="Helvetica Neue" w:cs="Times New Roman"/>
          <w:i/>
          <w:color w:val="000090"/>
          <w:shd w:val="clear" w:color="auto" w:fill="FFFFFF"/>
        </w:rPr>
        <w:t xml:space="preserve">specta ja </w:t>
      </w:r>
      <w:proofErr w:type="spellStart"/>
      <w:r w:rsidR="00130089" w:rsidRPr="00F03F4D">
        <w:rPr>
          <w:rFonts w:ascii="Helvetica Neue" w:eastAsia="Times New Roman" w:hAnsi="Helvetica Neue" w:cs="Times New Roman"/>
          <w:i/>
          <w:color w:val="000090"/>
          <w:shd w:val="clear" w:color="auto" w:fill="FFFFFF"/>
        </w:rPr>
        <w:t>Dek</w:t>
      </w:r>
      <w:r w:rsidR="00C85377" w:rsidRPr="00F03F4D">
        <w:rPr>
          <w:rFonts w:ascii="Helvetica Neue" w:eastAsia="Times New Roman" w:hAnsi="Helvetica Neue" w:cs="Times New Roman"/>
          <w:i/>
          <w:color w:val="000090"/>
          <w:shd w:val="clear" w:color="auto" w:fill="FFFFFF"/>
        </w:rPr>
        <w:t>ra</w:t>
      </w:r>
      <w:proofErr w:type="spellEnd"/>
      <w:r w:rsidR="00130089" w:rsidRPr="00F03F4D">
        <w:rPr>
          <w:rFonts w:ascii="Helvetica Neue" w:eastAsia="Times New Roman" w:hAnsi="Helvetica Neue" w:cs="Times New Roman"/>
          <w:i/>
          <w:color w:val="000090"/>
          <w:shd w:val="clear" w:color="auto" w:fill="FFFFFF"/>
        </w:rPr>
        <w:t xml:space="preserve">. </w:t>
      </w:r>
    </w:p>
    <w:p w14:paraId="6BFC2793" w14:textId="77777777" w:rsidR="00072260" w:rsidRPr="00F03F4D" w:rsidRDefault="00072260"/>
    <w:p w14:paraId="261D01D2" w14:textId="77777777" w:rsidR="008A04F9" w:rsidRPr="00F03F4D" w:rsidRDefault="008A04F9" w:rsidP="00230F77">
      <w:pPr>
        <w:pStyle w:val="py"/>
        <w:spacing w:before="0" w:beforeAutospacing="0" w:after="0" w:afterAutospacing="0"/>
        <w:textAlignment w:val="baseline"/>
        <w:rPr>
          <w:rFonts w:ascii="Helvetica Neue" w:hAnsi="Helvetica Neue"/>
          <w:color w:val="444444"/>
          <w:sz w:val="24"/>
          <w:szCs w:val="24"/>
        </w:rPr>
      </w:pPr>
    </w:p>
    <w:p w14:paraId="710C85F2" w14:textId="535A6B6D" w:rsidR="00AF7DC8" w:rsidRPr="00F03F4D" w:rsidRDefault="00230F77" w:rsidP="00AF7DC8">
      <w:pPr>
        <w:pStyle w:val="Leipteksti"/>
        <w:ind w:left="112" w:right="108"/>
        <w:rPr>
          <w:lang w:val="fi-FI"/>
        </w:rPr>
      </w:pPr>
      <w:r w:rsidRPr="00F03F4D">
        <w:rPr>
          <w:rFonts w:ascii="Helvetica Neue" w:hAnsi="Helvetica Neue"/>
          <w:color w:val="444444"/>
        </w:rPr>
        <w:t>30)</w:t>
      </w:r>
      <w:r w:rsidRPr="00F03F4D">
        <w:rPr>
          <w:rStyle w:val="apple-converted-space"/>
          <w:rFonts w:ascii="Helvetica Neue" w:hAnsi="Helvetica Neue"/>
          <w:color w:val="444444"/>
        </w:rPr>
        <w:t> </w:t>
      </w:r>
      <w:r w:rsidRPr="00F03F4D">
        <w:rPr>
          <w:rStyle w:val="Korostus"/>
          <w:rFonts w:ascii="inherit" w:hAnsi="inherit"/>
          <w:color w:val="444444"/>
          <w:highlight w:val="yellow"/>
          <w:bdr w:val="none" w:sz="0" w:space="0" w:color="auto" w:frame="1"/>
        </w:rPr>
        <w:t>omatarkastuslaitoksella</w:t>
      </w:r>
      <w:r w:rsidRPr="00F03F4D">
        <w:rPr>
          <w:rStyle w:val="apple-converted-space"/>
          <w:rFonts w:ascii="Helvetica Neue" w:hAnsi="Helvetica Neue"/>
          <w:color w:val="444444"/>
        </w:rPr>
        <w:t> </w:t>
      </w:r>
      <w:r w:rsidRPr="00F03F4D">
        <w:rPr>
          <w:rFonts w:ascii="Helvetica Neue" w:hAnsi="Helvetica Neue"/>
          <w:color w:val="444444"/>
        </w:rPr>
        <w:t>tarkastuslaitosta, jonka oikeudet tehdä tarkastuksia on rajoitettu yksinomaan tietyille painelaitteen käyttäjäryhmille;</w:t>
      </w:r>
      <w:r w:rsidR="00C85377" w:rsidRPr="00F03F4D">
        <w:rPr>
          <w:rFonts w:ascii="Helvetica Neue" w:hAnsi="Helvetica Neue"/>
          <w:color w:val="444444"/>
        </w:rPr>
        <w:t xml:space="preserve"> </w:t>
      </w:r>
      <w:r w:rsidR="00AF7DC8" w:rsidRPr="00F03F4D">
        <w:rPr>
          <w:i/>
          <w:color w:val="000090"/>
        </w:rPr>
        <w:t>Suomen</w:t>
      </w:r>
      <w:r w:rsidR="00AF7DC8" w:rsidRPr="00F03F4D">
        <w:rPr>
          <w:i/>
          <w:color w:val="000090"/>
          <w:spacing w:val="-8"/>
        </w:rPr>
        <w:t xml:space="preserve"> </w:t>
      </w:r>
      <w:r w:rsidR="00AF7DC8" w:rsidRPr="00F03F4D">
        <w:rPr>
          <w:i/>
          <w:color w:val="000090"/>
        </w:rPr>
        <w:t>Höyrypursiseura</w:t>
      </w:r>
      <w:r w:rsidR="00AF7DC8" w:rsidRPr="00F03F4D">
        <w:rPr>
          <w:i/>
          <w:color w:val="000090"/>
          <w:spacing w:val="-5"/>
        </w:rPr>
        <w:t xml:space="preserve"> </w:t>
      </w:r>
      <w:r w:rsidR="008F7830">
        <w:rPr>
          <w:i/>
          <w:color w:val="000090"/>
          <w:lang w:val="fi-FI"/>
        </w:rPr>
        <w:t>on</w:t>
      </w:r>
      <w:r w:rsidR="00AF7DC8" w:rsidRPr="00F03F4D">
        <w:rPr>
          <w:i/>
          <w:color w:val="000090"/>
          <w:spacing w:val="-9"/>
        </w:rPr>
        <w:t xml:space="preserve"> </w:t>
      </w:r>
      <w:r w:rsidR="00AF7DC8" w:rsidRPr="00F03F4D">
        <w:rPr>
          <w:i/>
          <w:color w:val="000090"/>
        </w:rPr>
        <w:t>Turvallisuus-</w:t>
      </w:r>
      <w:r w:rsidR="00AF7DC8" w:rsidRPr="00F03F4D">
        <w:rPr>
          <w:i/>
          <w:color w:val="000090"/>
          <w:spacing w:val="-8"/>
        </w:rPr>
        <w:t xml:space="preserve"> </w:t>
      </w:r>
      <w:r w:rsidR="00AF7DC8" w:rsidRPr="00F03F4D">
        <w:rPr>
          <w:i/>
          <w:color w:val="000090"/>
        </w:rPr>
        <w:t>ja</w:t>
      </w:r>
      <w:r w:rsidR="00AF7DC8" w:rsidRPr="00F03F4D">
        <w:rPr>
          <w:i/>
          <w:color w:val="000090"/>
          <w:spacing w:val="-8"/>
        </w:rPr>
        <w:t xml:space="preserve"> </w:t>
      </w:r>
      <w:r w:rsidR="00AF7DC8" w:rsidRPr="00F03F4D">
        <w:rPr>
          <w:i/>
          <w:color w:val="000090"/>
        </w:rPr>
        <w:t>kemikaaliviraston</w:t>
      </w:r>
      <w:r w:rsidR="00AF7DC8" w:rsidRPr="00F03F4D">
        <w:rPr>
          <w:i/>
          <w:color w:val="000090"/>
          <w:spacing w:val="-6"/>
        </w:rPr>
        <w:t xml:space="preserve"> </w:t>
      </w:r>
      <w:r w:rsidR="00AF7DC8" w:rsidRPr="00F03F4D">
        <w:rPr>
          <w:i/>
          <w:color w:val="000090"/>
        </w:rPr>
        <w:t>(Tukes)</w:t>
      </w:r>
      <w:r w:rsidR="00AF7DC8" w:rsidRPr="00F03F4D">
        <w:rPr>
          <w:i/>
          <w:color w:val="000090"/>
          <w:spacing w:val="-9"/>
        </w:rPr>
        <w:t xml:space="preserve"> </w:t>
      </w:r>
      <w:r w:rsidR="00AF7DC8" w:rsidRPr="00F03F4D">
        <w:rPr>
          <w:i/>
          <w:color w:val="000090"/>
        </w:rPr>
        <w:t>hyväksymä ja Liikenteen turvallisuusviraston (Traficom) valtuuttama omatarkastuslaito</w:t>
      </w:r>
      <w:r w:rsidR="008F7830">
        <w:rPr>
          <w:i/>
          <w:color w:val="000090"/>
          <w:lang w:val="fi-FI"/>
        </w:rPr>
        <w:t>s</w:t>
      </w:r>
      <w:r w:rsidR="00AF7DC8" w:rsidRPr="00F03F4D">
        <w:rPr>
          <w:i/>
          <w:color w:val="000090"/>
        </w:rPr>
        <w:t>.</w:t>
      </w:r>
      <w:r w:rsidR="009310D7" w:rsidRPr="00F03F4D">
        <w:rPr>
          <w:i/>
          <w:color w:val="000090"/>
          <w:lang w:val="fi-FI"/>
        </w:rPr>
        <w:t xml:space="preserve">Me saamme tarkastaa vain </w:t>
      </w:r>
      <w:proofErr w:type="spellStart"/>
      <w:r w:rsidR="009310D7" w:rsidRPr="00F03F4D">
        <w:rPr>
          <w:i/>
          <w:color w:val="000090"/>
          <w:lang w:val="fi-FI"/>
        </w:rPr>
        <w:t>HPS:n</w:t>
      </w:r>
      <w:proofErr w:type="spellEnd"/>
      <w:r w:rsidR="009310D7" w:rsidRPr="00F03F4D">
        <w:rPr>
          <w:i/>
          <w:color w:val="000090"/>
          <w:lang w:val="fi-FI"/>
        </w:rPr>
        <w:t xml:space="preserve"> alusten kattilat.</w:t>
      </w:r>
    </w:p>
    <w:p w14:paraId="41DB95CD" w14:textId="7B406917" w:rsidR="00230F77" w:rsidRPr="00F03F4D" w:rsidRDefault="00230F77" w:rsidP="00230F77">
      <w:pPr>
        <w:pStyle w:val="py"/>
        <w:spacing w:before="0" w:beforeAutospacing="0" w:after="0" w:afterAutospacing="0"/>
        <w:textAlignment w:val="baseline"/>
        <w:rPr>
          <w:rFonts w:ascii="Helvetica Neue" w:hAnsi="Helvetica Neue"/>
          <w:color w:val="444444"/>
          <w:sz w:val="24"/>
          <w:szCs w:val="24"/>
        </w:rPr>
      </w:pPr>
    </w:p>
    <w:p w14:paraId="71439BBD" w14:textId="6C5CEBFB" w:rsidR="00230F77" w:rsidRPr="00F03F4D" w:rsidRDefault="00230F77" w:rsidP="00230F77">
      <w:pPr>
        <w:pStyle w:val="py"/>
        <w:spacing w:before="0" w:beforeAutospacing="0" w:after="0" w:afterAutospacing="0"/>
        <w:textAlignment w:val="baseline"/>
        <w:rPr>
          <w:rFonts w:ascii="Helvetica Neue" w:hAnsi="Helvetica Neue"/>
          <w:i/>
          <w:iCs/>
          <w:color w:val="002060"/>
          <w:sz w:val="24"/>
          <w:szCs w:val="24"/>
        </w:rPr>
      </w:pPr>
      <w:r w:rsidRPr="00F03F4D">
        <w:rPr>
          <w:rFonts w:ascii="Helvetica Neue" w:hAnsi="Helvetica Neue"/>
          <w:color w:val="444444"/>
          <w:sz w:val="24"/>
          <w:szCs w:val="24"/>
        </w:rPr>
        <w:lastRenderedPageBreak/>
        <w:t>31</w:t>
      </w:r>
      <w:r w:rsidRPr="00F03F4D">
        <w:rPr>
          <w:rFonts w:ascii="Helvetica Neue" w:hAnsi="Helvetica Neue"/>
          <w:color w:val="444444"/>
          <w:sz w:val="24"/>
          <w:szCs w:val="24"/>
          <w:highlight w:val="yellow"/>
        </w:rPr>
        <w:t>)</w:t>
      </w:r>
      <w:r w:rsidRPr="00F03F4D">
        <w:rPr>
          <w:rStyle w:val="apple-converted-space"/>
          <w:rFonts w:ascii="Helvetica Neue" w:hAnsi="Helvetica Neue"/>
          <w:color w:val="444444"/>
          <w:sz w:val="24"/>
          <w:szCs w:val="24"/>
          <w:highlight w:val="yellow"/>
        </w:rPr>
        <w:t> </w:t>
      </w:r>
      <w:r w:rsidRPr="00F03F4D">
        <w:rPr>
          <w:rStyle w:val="Korostus"/>
          <w:rFonts w:ascii="inherit" w:hAnsi="inherit"/>
          <w:color w:val="444444"/>
          <w:sz w:val="24"/>
          <w:szCs w:val="24"/>
          <w:highlight w:val="yellow"/>
          <w:bdr w:val="none" w:sz="0" w:space="0" w:color="auto" w:frame="1"/>
        </w:rPr>
        <w:t>käytön valvojalla</w:t>
      </w:r>
      <w:r w:rsidRPr="00F03F4D">
        <w:rPr>
          <w:rStyle w:val="apple-converted-space"/>
          <w:rFonts w:ascii="Helvetica Neue" w:hAnsi="Helvetica Neue"/>
          <w:color w:val="444444"/>
          <w:sz w:val="24"/>
          <w:szCs w:val="24"/>
        </w:rPr>
        <w:t> </w:t>
      </w:r>
      <w:r w:rsidRPr="00F03F4D">
        <w:rPr>
          <w:rFonts w:ascii="Helvetica Neue" w:hAnsi="Helvetica Neue"/>
          <w:color w:val="444444"/>
          <w:sz w:val="24"/>
          <w:szCs w:val="24"/>
        </w:rPr>
        <w:t>painelaitteen omistajan tai haltijan nimeämää henkilöä, joka vastaa painelaitteen asianmukaisesta käyttämisestä</w:t>
      </w:r>
      <w:r w:rsidRPr="00F03F4D">
        <w:rPr>
          <w:rFonts w:ascii="Helvetica Neue" w:hAnsi="Helvetica Neue"/>
          <w:i/>
          <w:iCs/>
          <w:color w:val="002060"/>
          <w:sz w:val="24"/>
          <w:szCs w:val="24"/>
        </w:rPr>
        <w:t>;</w:t>
      </w:r>
      <w:r w:rsidR="00C85377" w:rsidRPr="00F03F4D">
        <w:rPr>
          <w:rFonts w:ascii="Helvetica Neue" w:hAnsi="Helvetica Neue"/>
          <w:i/>
          <w:iCs/>
          <w:color w:val="002060"/>
          <w:sz w:val="24"/>
          <w:szCs w:val="24"/>
        </w:rPr>
        <w:t xml:space="preserve"> </w:t>
      </w:r>
      <w:r w:rsidR="00C70552" w:rsidRPr="00F03F4D">
        <w:rPr>
          <w:rFonts w:ascii="Helvetica Neue" w:hAnsi="Helvetica Neue"/>
          <w:i/>
          <w:iCs/>
          <w:color w:val="002060"/>
          <w:sz w:val="24"/>
          <w:szCs w:val="24"/>
        </w:rPr>
        <w:t xml:space="preserve">Jokaisen laivan kattilalla pitää olla </w:t>
      </w:r>
      <w:r w:rsidR="008F7830">
        <w:rPr>
          <w:rFonts w:ascii="Helvetica Neue" w:hAnsi="Helvetica Neue"/>
          <w:i/>
          <w:iCs/>
          <w:color w:val="002060"/>
          <w:sz w:val="24"/>
          <w:szCs w:val="24"/>
        </w:rPr>
        <w:t xml:space="preserve">nimetty </w:t>
      </w:r>
      <w:r w:rsidR="00C70552" w:rsidRPr="00F03F4D">
        <w:rPr>
          <w:rFonts w:ascii="Helvetica Neue" w:hAnsi="Helvetica Neue"/>
          <w:i/>
          <w:iCs/>
          <w:color w:val="002060"/>
          <w:sz w:val="24"/>
          <w:szCs w:val="24"/>
        </w:rPr>
        <w:t xml:space="preserve">käytönvalvoja. </w:t>
      </w:r>
      <w:r w:rsidR="005B7957">
        <w:rPr>
          <w:rFonts w:ascii="Helvetica Neue" w:hAnsi="Helvetica Neue"/>
          <w:i/>
          <w:iCs/>
          <w:color w:val="002060"/>
          <w:sz w:val="24"/>
          <w:szCs w:val="24"/>
        </w:rPr>
        <w:t>Tehtävistä kerrottu lisää myöhemmissä pykälissä</w:t>
      </w:r>
    </w:p>
    <w:p w14:paraId="54D14F18" w14:textId="77777777" w:rsidR="005B7957" w:rsidRPr="005B7957" w:rsidRDefault="005B7957" w:rsidP="00F03F4D">
      <w:pPr>
        <w:shd w:val="clear" w:color="auto" w:fill="FFFFFF"/>
        <w:rPr>
          <w:rFonts w:ascii="Open Sans" w:eastAsia="Times New Roman" w:hAnsi="Open Sans" w:cs="Open Sans"/>
          <w:i/>
          <w:iCs/>
          <w:color w:val="2C2C2C"/>
        </w:rPr>
      </w:pPr>
      <w:r w:rsidRPr="005B7957">
        <w:rPr>
          <w:rFonts w:ascii="Open Sans" w:eastAsia="Times New Roman" w:hAnsi="Open Sans" w:cs="Open Sans"/>
          <w:i/>
          <w:iCs/>
          <w:color w:val="2C2C2C"/>
        </w:rPr>
        <w:t>Tukesin sivuilta:</w:t>
      </w:r>
    </w:p>
    <w:p w14:paraId="49EC4154" w14:textId="6E087083" w:rsidR="00F03F4D" w:rsidRPr="00F03F4D" w:rsidRDefault="00F03F4D" w:rsidP="00F03F4D">
      <w:pPr>
        <w:shd w:val="clear" w:color="auto" w:fill="FFFFFF"/>
        <w:rPr>
          <w:rFonts w:ascii="Open Sans" w:eastAsia="Times New Roman" w:hAnsi="Open Sans" w:cs="Open Sans"/>
          <w:i/>
          <w:iCs/>
          <w:color w:val="2C2C2C"/>
        </w:rPr>
      </w:pPr>
      <w:r w:rsidRPr="00F03F4D">
        <w:rPr>
          <w:rFonts w:ascii="Open Sans" w:eastAsia="Times New Roman" w:hAnsi="Open Sans" w:cs="Open Sans"/>
          <w:i/>
          <w:iCs/>
          <w:color w:val="2C2C2C"/>
        </w:rPr>
        <w:t>Käytönvalvojan tehtävänä on huolehtia seuraavista:</w:t>
      </w:r>
    </w:p>
    <w:p w14:paraId="07930DF5" w14:textId="77777777" w:rsidR="00F03F4D" w:rsidRPr="00F03F4D" w:rsidRDefault="00F03F4D" w:rsidP="00F03F4D">
      <w:pPr>
        <w:numPr>
          <w:ilvl w:val="0"/>
          <w:numId w:val="4"/>
        </w:numPr>
        <w:shd w:val="clear" w:color="auto" w:fill="FFFFFF"/>
        <w:spacing w:before="100" w:beforeAutospacing="1" w:after="72"/>
        <w:rPr>
          <w:rFonts w:ascii="Open Sans" w:eastAsia="Times New Roman" w:hAnsi="Open Sans" w:cs="Open Sans"/>
          <w:i/>
          <w:iCs/>
          <w:color w:val="2C2C2C"/>
        </w:rPr>
      </w:pPr>
      <w:r w:rsidRPr="00F03F4D">
        <w:rPr>
          <w:rFonts w:ascii="Open Sans" w:eastAsia="Times New Roman" w:hAnsi="Open Sans" w:cs="Open Sans"/>
          <w:i/>
          <w:iCs/>
          <w:color w:val="2C2C2C"/>
        </w:rPr>
        <w:t>painelaitteen käytön ja kunnon valvonta</w:t>
      </w:r>
    </w:p>
    <w:p w14:paraId="2F8B2CB2" w14:textId="77777777" w:rsidR="00F03F4D" w:rsidRPr="00F03F4D" w:rsidRDefault="00F03F4D" w:rsidP="00F03F4D">
      <w:pPr>
        <w:numPr>
          <w:ilvl w:val="0"/>
          <w:numId w:val="4"/>
        </w:numPr>
        <w:shd w:val="clear" w:color="auto" w:fill="FFFFFF"/>
        <w:spacing w:before="100" w:beforeAutospacing="1" w:after="72"/>
        <w:rPr>
          <w:rFonts w:ascii="Open Sans" w:eastAsia="Times New Roman" w:hAnsi="Open Sans" w:cs="Open Sans"/>
          <w:i/>
          <w:iCs/>
          <w:color w:val="2C2C2C"/>
        </w:rPr>
      </w:pPr>
      <w:r w:rsidRPr="00F03F4D">
        <w:rPr>
          <w:rFonts w:ascii="Open Sans" w:eastAsia="Times New Roman" w:hAnsi="Open Sans" w:cs="Open Sans"/>
          <w:i/>
          <w:iCs/>
          <w:color w:val="2C2C2C"/>
        </w:rPr>
        <w:t>määräaikaistarkastusten teettäminen ajallaan</w:t>
      </w:r>
    </w:p>
    <w:p w14:paraId="093E8774" w14:textId="77777777" w:rsidR="00F03F4D" w:rsidRPr="005B7957" w:rsidRDefault="00F03F4D" w:rsidP="00F03F4D">
      <w:pPr>
        <w:numPr>
          <w:ilvl w:val="0"/>
          <w:numId w:val="4"/>
        </w:numPr>
        <w:shd w:val="clear" w:color="auto" w:fill="FFFFFF"/>
        <w:spacing w:before="100" w:beforeAutospacing="1" w:after="72"/>
        <w:rPr>
          <w:rFonts w:ascii="Open Sans" w:eastAsia="Times New Roman" w:hAnsi="Open Sans" w:cs="Open Sans"/>
          <w:i/>
          <w:iCs/>
          <w:color w:val="2C2C2C"/>
        </w:rPr>
      </w:pPr>
      <w:r w:rsidRPr="00F03F4D">
        <w:rPr>
          <w:rFonts w:ascii="Open Sans" w:eastAsia="Times New Roman" w:hAnsi="Open Sans" w:cs="Open Sans"/>
          <w:i/>
          <w:iCs/>
          <w:color w:val="2C2C2C"/>
        </w:rPr>
        <w:t>painelaitetta koskevien muutosten ilmoittaminen Tukesiin.</w:t>
      </w:r>
    </w:p>
    <w:p w14:paraId="08354159" w14:textId="1E427F4A" w:rsidR="00F03F4D" w:rsidRPr="00F03F4D" w:rsidRDefault="008F7830" w:rsidP="00F03F4D">
      <w:pPr>
        <w:shd w:val="clear" w:color="auto" w:fill="FFFFFF"/>
        <w:rPr>
          <w:rFonts w:ascii="Open Sans" w:eastAsia="Times New Roman" w:hAnsi="Open Sans" w:cs="Open Sans"/>
          <w:i/>
          <w:iCs/>
          <w:color w:val="2C2C2C"/>
        </w:rPr>
      </w:pPr>
      <w:r>
        <w:rPr>
          <w:rFonts w:ascii="Open Sans" w:eastAsia="Times New Roman" w:hAnsi="Open Sans" w:cs="Open Sans"/>
          <w:i/>
          <w:iCs/>
          <w:color w:val="2C2C2C"/>
        </w:rPr>
        <w:t>Käytönvalvojalla pitää olla p</w:t>
      </w:r>
      <w:r w:rsidR="00F03F4D" w:rsidRPr="00F03F4D">
        <w:rPr>
          <w:rFonts w:ascii="Open Sans" w:eastAsia="Times New Roman" w:hAnsi="Open Sans" w:cs="Open Sans"/>
          <w:i/>
          <w:iCs/>
          <w:color w:val="2C2C2C"/>
        </w:rPr>
        <w:t>ätevyyskirja vaaditaan, jos kattilalaitoksen rekisteröitävien höyry</w:t>
      </w:r>
      <w:r>
        <w:rPr>
          <w:rFonts w:ascii="Open Sans" w:eastAsia="Times New Roman" w:hAnsi="Open Sans" w:cs="Open Sans"/>
          <w:i/>
          <w:iCs/>
          <w:color w:val="2C2C2C"/>
        </w:rPr>
        <w:t>kattiloiden</w:t>
      </w:r>
    </w:p>
    <w:p w14:paraId="7E18974B" w14:textId="77777777" w:rsidR="00F03F4D" w:rsidRPr="00F03F4D" w:rsidRDefault="00F03F4D" w:rsidP="00F03F4D">
      <w:pPr>
        <w:numPr>
          <w:ilvl w:val="0"/>
          <w:numId w:val="5"/>
        </w:numPr>
        <w:shd w:val="clear" w:color="auto" w:fill="FFFFFF"/>
        <w:spacing w:before="100" w:beforeAutospacing="1" w:after="72"/>
        <w:rPr>
          <w:rFonts w:ascii="Open Sans" w:eastAsia="Times New Roman" w:hAnsi="Open Sans" w:cs="Open Sans"/>
          <w:i/>
          <w:iCs/>
          <w:color w:val="2C2C2C"/>
        </w:rPr>
      </w:pPr>
      <w:r w:rsidRPr="00F03F4D">
        <w:rPr>
          <w:rFonts w:ascii="Open Sans" w:eastAsia="Times New Roman" w:hAnsi="Open Sans" w:cs="Open Sans"/>
          <w:i/>
          <w:iCs/>
          <w:color w:val="2C2C2C"/>
        </w:rPr>
        <w:t>yhteenlaskettu teho on yli 1 MW tai</w:t>
      </w:r>
    </w:p>
    <w:p w14:paraId="10711FA5" w14:textId="77777777" w:rsidR="00F03F4D" w:rsidRPr="00F03F4D" w:rsidRDefault="00F03F4D" w:rsidP="00F03F4D">
      <w:pPr>
        <w:numPr>
          <w:ilvl w:val="0"/>
          <w:numId w:val="5"/>
        </w:numPr>
        <w:shd w:val="clear" w:color="auto" w:fill="FFFFFF"/>
        <w:spacing w:before="100" w:beforeAutospacing="1" w:after="72"/>
        <w:rPr>
          <w:rFonts w:ascii="Open Sans" w:eastAsia="Times New Roman" w:hAnsi="Open Sans" w:cs="Open Sans"/>
          <w:i/>
          <w:iCs/>
          <w:color w:val="2C2C2C"/>
        </w:rPr>
      </w:pPr>
      <w:r w:rsidRPr="00F03F4D">
        <w:rPr>
          <w:rFonts w:ascii="Open Sans" w:eastAsia="Times New Roman" w:hAnsi="Open Sans" w:cs="Open Sans"/>
          <w:i/>
          <w:iCs/>
          <w:color w:val="2C2C2C"/>
        </w:rPr>
        <w:t xml:space="preserve">suurin sallittu käyttöpaine on yli 10 </w:t>
      </w:r>
      <w:proofErr w:type="spellStart"/>
      <w:r w:rsidRPr="00F03F4D">
        <w:rPr>
          <w:rFonts w:ascii="Open Sans" w:eastAsia="Times New Roman" w:hAnsi="Open Sans" w:cs="Open Sans"/>
          <w:i/>
          <w:iCs/>
          <w:color w:val="2C2C2C"/>
        </w:rPr>
        <w:t>bar</w:t>
      </w:r>
      <w:proofErr w:type="spellEnd"/>
      <w:r w:rsidRPr="00F03F4D">
        <w:rPr>
          <w:rFonts w:ascii="Open Sans" w:eastAsia="Times New Roman" w:hAnsi="Open Sans" w:cs="Open Sans"/>
          <w:i/>
          <w:iCs/>
          <w:color w:val="2C2C2C"/>
        </w:rPr>
        <w:t>.</w:t>
      </w:r>
    </w:p>
    <w:p w14:paraId="51670A95" w14:textId="77777777" w:rsidR="008A04F9" w:rsidRPr="005B7957" w:rsidRDefault="008A04F9" w:rsidP="00230F77">
      <w:pPr>
        <w:pStyle w:val="py"/>
        <w:spacing w:before="0" w:beforeAutospacing="0" w:after="0" w:afterAutospacing="0"/>
        <w:textAlignment w:val="baseline"/>
        <w:rPr>
          <w:rFonts w:ascii="Helvetica Neue" w:hAnsi="Helvetica Neue"/>
          <w:i/>
          <w:iCs/>
          <w:color w:val="444444"/>
          <w:sz w:val="24"/>
          <w:szCs w:val="24"/>
        </w:rPr>
      </w:pPr>
    </w:p>
    <w:p w14:paraId="790DE71E" w14:textId="77777777" w:rsidR="00230F77" w:rsidRPr="00F03F4D" w:rsidRDefault="00230F77" w:rsidP="00230F77">
      <w:pPr>
        <w:pStyle w:val="py"/>
        <w:spacing w:before="0" w:beforeAutospacing="0" w:after="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34)</w:t>
      </w:r>
      <w:r w:rsidRPr="00F03F4D">
        <w:rPr>
          <w:rStyle w:val="apple-converted-space"/>
          <w:rFonts w:ascii="Helvetica Neue" w:hAnsi="Helvetica Neue"/>
          <w:color w:val="444444"/>
          <w:sz w:val="24"/>
          <w:szCs w:val="24"/>
        </w:rPr>
        <w:t> </w:t>
      </w:r>
      <w:r w:rsidRPr="00F03F4D">
        <w:rPr>
          <w:rStyle w:val="Korostus"/>
          <w:rFonts w:ascii="inherit" w:hAnsi="inherit"/>
          <w:color w:val="444444"/>
          <w:sz w:val="24"/>
          <w:szCs w:val="24"/>
          <w:highlight w:val="yellow"/>
          <w:bdr w:val="none" w:sz="0" w:space="0" w:color="auto" w:frame="1"/>
        </w:rPr>
        <w:t>höyrykattilalla</w:t>
      </w:r>
      <w:r w:rsidRPr="00F03F4D">
        <w:rPr>
          <w:rStyle w:val="apple-converted-space"/>
          <w:rFonts w:ascii="Helvetica Neue" w:hAnsi="Helvetica Neue"/>
          <w:color w:val="444444"/>
          <w:sz w:val="24"/>
          <w:szCs w:val="24"/>
        </w:rPr>
        <w:t> </w:t>
      </w:r>
      <w:r w:rsidRPr="00F03F4D">
        <w:rPr>
          <w:rFonts w:ascii="Helvetica Neue" w:hAnsi="Helvetica Neue"/>
          <w:color w:val="444444"/>
          <w:sz w:val="24"/>
          <w:szCs w:val="24"/>
        </w:rPr>
        <w:t>vesihöyryn tuotantoon tai muun nesteen kuin veden kuumentamiseen yli sadan celsiusasteen lämpötilaan tarkoitettua laitekokonaisuutta, johon kuuluu vähintään yksi lämmitetty painelaite, jossa on ylikuumenemisen vaara;</w:t>
      </w:r>
    </w:p>
    <w:p w14:paraId="0273B9F9" w14:textId="77777777" w:rsidR="008A04F9" w:rsidRPr="00F03F4D" w:rsidRDefault="008A04F9" w:rsidP="00230F77">
      <w:pPr>
        <w:pStyle w:val="py"/>
        <w:spacing w:before="0" w:beforeAutospacing="0" w:after="0" w:afterAutospacing="0"/>
        <w:textAlignment w:val="baseline"/>
        <w:rPr>
          <w:rFonts w:ascii="Helvetica Neue" w:hAnsi="Helvetica Neue"/>
          <w:color w:val="444444"/>
          <w:sz w:val="24"/>
          <w:szCs w:val="24"/>
        </w:rPr>
      </w:pPr>
    </w:p>
    <w:p w14:paraId="2CB23F14" w14:textId="301E8B52" w:rsidR="00230F77" w:rsidRPr="00F03F4D" w:rsidRDefault="00230F77" w:rsidP="00230F77">
      <w:pPr>
        <w:pStyle w:val="py"/>
        <w:spacing w:before="0" w:beforeAutospacing="0" w:after="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36)</w:t>
      </w:r>
      <w:r w:rsidRPr="00F03F4D">
        <w:rPr>
          <w:rStyle w:val="apple-converted-space"/>
          <w:rFonts w:ascii="inherit" w:hAnsi="inherit"/>
          <w:i/>
          <w:iCs/>
          <w:color w:val="444444"/>
          <w:sz w:val="24"/>
          <w:szCs w:val="24"/>
          <w:bdr w:val="none" w:sz="0" w:space="0" w:color="auto" w:frame="1"/>
        </w:rPr>
        <w:t> </w:t>
      </w:r>
      <w:r w:rsidRPr="00F03F4D">
        <w:rPr>
          <w:rStyle w:val="Korostus"/>
          <w:rFonts w:ascii="inherit" w:hAnsi="inherit"/>
          <w:color w:val="444444"/>
          <w:sz w:val="24"/>
          <w:szCs w:val="24"/>
          <w:highlight w:val="yellow"/>
          <w:bdr w:val="none" w:sz="0" w:space="0" w:color="auto" w:frame="1"/>
        </w:rPr>
        <w:t>teholla</w:t>
      </w:r>
      <w:r w:rsidRPr="00F03F4D">
        <w:rPr>
          <w:rStyle w:val="apple-converted-space"/>
          <w:rFonts w:ascii="Helvetica Neue" w:hAnsi="Helvetica Neue"/>
          <w:color w:val="444444"/>
          <w:sz w:val="24"/>
          <w:szCs w:val="24"/>
        </w:rPr>
        <w:t> </w:t>
      </w:r>
      <w:r w:rsidRPr="00F03F4D">
        <w:rPr>
          <w:rFonts w:ascii="Helvetica Neue" w:hAnsi="Helvetica Neue"/>
          <w:color w:val="444444"/>
          <w:sz w:val="24"/>
          <w:szCs w:val="24"/>
        </w:rPr>
        <w:t>suurimmalla jatkuvalla kuormituksella höyry- tai kuumavesikattilassa nesteeseen tai höyryyn aikayksikössä siirtyvän lämpöenergian tehoa;</w:t>
      </w:r>
      <w:r w:rsidR="00C70552" w:rsidRPr="00F03F4D">
        <w:rPr>
          <w:rFonts w:ascii="Helvetica Neue" w:hAnsi="Helvetica Neue"/>
          <w:color w:val="444444"/>
          <w:sz w:val="24"/>
          <w:szCs w:val="24"/>
        </w:rPr>
        <w:t xml:space="preserve"> </w:t>
      </w:r>
      <w:r w:rsidR="00C70552" w:rsidRPr="00F03F4D">
        <w:rPr>
          <w:rFonts w:ascii="Helvetica Neue" w:hAnsi="Helvetica Neue"/>
          <w:i/>
          <w:iCs/>
          <w:color w:val="444444"/>
          <w:sz w:val="24"/>
          <w:szCs w:val="24"/>
        </w:rPr>
        <w:t>Esimerkiksi</w:t>
      </w:r>
      <w:r w:rsidR="00C85377" w:rsidRPr="00F03F4D">
        <w:rPr>
          <w:rFonts w:ascii="Helvetica Neue" w:hAnsi="Helvetica Neue"/>
          <w:i/>
          <w:iCs/>
          <w:color w:val="444444"/>
          <w:sz w:val="24"/>
          <w:szCs w:val="24"/>
        </w:rPr>
        <w:t xml:space="preserve"> </w:t>
      </w:r>
      <w:r w:rsidR="00C85377" w:rsidRPr="00F03F4D">
        <w:rPr>
          <w:rFonts w:ascii="Helvetica Neue" w:hAnsi="Helvetica Neue"/>
          <w:i/>
          <w:color w:val="000090"/>
          <w:sz w:val="24"/>
          <w:szCs w:val="24"/>
        </w:rPr>
        <w:t xml:space="preserve">Anteron kattilan teho on 1,25 MW, </w:t>
      </w:r>
      <w:r w:rsidR="009310D7" w:rsidRPr="00F03F4D">
        <w:rPr>
          <w:rFonts w:ascii="Helvetica Neue" w:hAnsi="Helvetica Neue"/>
          <w:i/>
          <w:color w:val="000090"/>
          <w:sz w:val="24"/>
          <w:szCs w:val="24"/>
        </w:rPr>
        <w:t xml:space="preserve">Olkiluoto 3 </w:t>
      </w:r>
      <w:r w:rsidR="00C85377" w:rsidRPr="00F03F4D">
        <w:rPr>
          <w:rFonts w:ascii="Helvetica Neue" w:hAnsi="Helvetica Neue"/>
          <w:i/>
          <w:color w:val="000090"/>
          <w:sz w:val="24"/>
          <w:szCs w:val="24"/>
        </w:rPr>
        <w:t>on 1000 MW</w:t>
      </w:r>
    </w:p>
    <w:p w14:paraId="4D2AAFE5" w14:textId="77777777" w:rsidR="008A04F9" w:rsidRPr="00F03F4D" w:rsidRDefault="008A04F9" w:rsidP="00230F77">
      <w:pPr>
        <w:pStyle w:val="py"/>
        <w:spacing w:before="0" w:beforeAutospacing="0" w:after="0" w:afterAutospacing="0"/>
        <w:textAlignment w:val="baseline"/>
        <w:rPr>
          <w:rFonts w:ascii="Helvetica Neue" w:hAnsi="Helvetica Neue"/>
          <w:color w:val="444444"/>
          <w:sz w:val="24"/>
          <w:szCs w:val="24"/>
        </w:rPr>
      </w:pPr>
    </w:p>
    <w:p w14:paraId="79AAB58F" w14:textId="2465372A" w:rsidR="00230F77" w:rsidRPr="00F03F4D" w:rsidRDefault="00230F77" w:rsidP="00230F77">
      <w:pPr>
        <w:pStyle w:val="py"/>
        <w:spacing w:before="0" w:beforeAutospacing="0" w:after="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37)</w:t>
      </w:r>
      <w:r w:rsidRPr="00F03F4D">
        <w:rPr>
          <w:rStyle w:val="apple-converted-space"/>
          <w:rFonts w:ascii="Helvetica Neue" w:hAnsi="Helvetica Neue"/>
          <w:color w:val="444444"/>
          <w:sz w:val="24"/>
          <w:szCs w:val="24"/>
        </w:rPr>
        <w:t> </w:t>
      </w:r>
      <w:r w:rsidRPr="00F03F4D">
        <w:rPr>
          <w:rStyle w:val="Korostus"/>
          <w:rFonts w:ascii="inherit" w:hAnsi="inherit"/>
          <w:color w:val="444444"/>
          <w:sz w:val="24"/>
          <w:szCs w:val="24"/>
          <w:bdr w:val="none" w:sz="0" w:space="0" w:color="auto" w:frame="1"/>
        </w:rPr>
        <w:t>t</w:t>
      </w:r>
      <w:r w:rsidRPr="00F03F4D">
        <w:rPr>
          <w:rStyle w:val="Korostus"/>
          <w:rFonts w:ascii="inherit" w:hAnsi="inherit"/>
          <w:color w:val="444444"/>
          <w:sz w:val="24"/>
          <w:szCs w:val="24"/>
          <w:highlight w:val="yellow"/>
          <w:bdr w:val="none" w:sz="0" w:space="0" w:color="auto" w:frame="1"/>
        </w:rPr>
        <w:t>eholuvulla</w:t>
      </w:r>
      <w:r w:rsidRPr="00F03F4D">
        <w:rPr>
          <w:rStyle w:val="apple-converted-space"/>
          <w:rFonts w:ascii="Helvetica Neue" w:hAnsi="Helvetica Neue"/>
          <w:color w:val="444444"/>
          <w:sz w:val="24"/>
          <w:szCs w:val="24"/>
        </w:rPr>
        <w:t> </w:t>
      </w:r>
      <w:r w:rsidRPr="00F03F4D">
        <w:rPr>
          <w:rFonts w:ascii="Helvetica Neue" w:hAnsi="Helvetica Neue"/>
          <w:color w:val="444444"/>
          <w:sz w:val="24"/>
          <w:szCs w:val="24"/>
        </w:rPr>
        <w:t>lukua, joka saadaan laskemalla yhteen kattilalaitoksen käytössä olevien eri höyry- ja kuumavesikattiloiden suurimman sallitun käyttöpaineen ja tehon lukuarvojen tulot;</w:t>
      </w:r>
      <w:r w:rsidRPr="00F03F4D">
        <w:rPr>
          <w:rStyle w:val="apple-converted-space"/>
          <w:rFonts w:ascii="Helvetica Neue" w:hAnsi="Helvetica Neue"/>
          <w:color w:val="444444"/>
          <w:sz w:val="24"/>
          <w:szCs w:val="24"/>
        </w:rPr>
        <w:t> </w:t>
      </w:r>
      <w:hyperlink r:id="rId8" w:anchor="a1.12.2017-797" w:tooltip="Linkki muutossäädöksen voimaantulotietoihin" w:history="1">
        <w:r w:rsidRPr="00F03F4D">
          <w:rPr>
            <w:rStyle w:val="Hyperlinkki"/>
            <w:rFonts w:ascii="inherit" w:hAnsi="inherit"/>
            <w:color w:val="20748C"/>
            <w:sz w:val="24"/>
            <w:szCs w:val="24"/>
            <w:bdr w:val="none" w:sz="0" w:space="0" w:color="auto" w:frame="1"/>
          </w:rPr>
          <w:t>(1.12.2017/797)</w:t>
        </w:r>
      </w:hyperlink>
      <w:r w:rsidR="00C85377" w:rsidRPr="00F03F4D">
        <w:rPr>
          <w:rFonts w:ascii="Helvetica Neue" w:hAnsi="Helvetica Neue"/>
          <w:color w:val="444444"/>
          <w:sz w:val="24"/>
          <w:szCs w:val="24"/>
        </w:rPr>
        <w:t xml:space="preserve"> </w:t>
      </w:r>
      <w:r w:rsidR="00C85377" w:rsidRPr="00F03F4D">
        <w:rPr>
          <w:rFonts w:ascii="Helvetica Neue" w:hAnsi="Helvetica Neue"/>
          <w:i/>
          <w:color w:val="000090"/>
          <w:sz w:val="24"/>
          <w:szCs w:val="24"/>
        </w:rPr>
        <w:t xml:space="preserve">Anteron kattilan käyttöpaine on 10 </w:t>
      </w:r>
      <w:proofErr w:type="spellStart"/>
      <w:r w:rsidR="00C85377" w:rsidRPr="00F03F4D">
        <w:rPr>
          <w:rFonts w:ascii="Helvetica Neue" w:hAnsi="Helvetica Neue"/>
          <w:i/>
          <w:color w:val="000090"/>
          <w:sz w:val="24"/>
          <w:szCs w:val="24"/>
        </w:rPr>
        <w:t>bar</w:t>
      </w:r>
      <w:proofErr w:type="spellEnd"/>
      <w:r w:rsidR="00C85377" w:rsidRPr="00F03F4D">
        <w:rPr>
          <w:rFonts w:ascii="Helvetica Neue" w:hAnsi="Helvetica Neue"/>
          <w:i/>
          <w:color w:val="000090"/>
          <w:sz w:val="24"/>
          <w:szCs w:val="24"/>
        </w:rPr>
        <w:t xml:space="preserve"> eli teholuvuksi tulisi 12,5. Muistaakseni tämä kyllä lasketaan jollain muulla(</w:t>
      </w:r>
      <w:proofErr w:type="spellStart"/>
      <w:r w:rsidR="00C85377" w:rsidRPr="00F03F4D">
        <w:rPr>
          <w:rFonts w:ascii="Helvetica Neue" w:hAnsi="Helvetica Neue"/>
          <w:i/>
          <w:color w:val="000090"/>
          <w:sz w:val="24"/>
          <w:szCs w:val="24"/>
        </w:rPr>
        <w:t>kin</w:t>
      </w:r>
      <w:proofErr w:type="spellEnd"/>
      <w:r w:rsidR="00C85377" w:rsidRPr="00F03F4D">
        <w:rPr>
          <w:rFonts w:ascii="Helvetica Neue" w:hAnsi="Helvetica Neue"/>
          <w:i/>
          <w:color w:val="000090"/>
          <w:sz w:val="24"/>
          <w:szCs w:val="24"/>
        </w:rPr>
        <w:t>) tavalla</w:t>
      </w:r>
      <w:r w:rsidR="00C85377" w:rsidRPr="00F03F4D">
        <w:rPr>
          <w:rFonts w:ascii="Helvetica Neue" w:hAnsi="Helvetica Neue"/>
          <w:color w:val="444444"/>
          <w:sz w:val="24"/>
          <w:szCs w:val="24"/>
        </w:rPr>
        <w:t>.</w:t>
      </w:r>
    </w:p>
    <w:p w14:paraId="25043932" w14:textId="77777777" w:rsidR="008A04F9" w:rsidRPr="00F03F4D" w:rsidRDefault="008A04F9" w:rsidP="00230F77">
      <w:pPr>
        <w:pStyle w:val="py"/>
        <w:spacing w:before="0" w:beforeAutospacing="0" w:after="0" w:afterAutospacing="0"/>
        <w:textAlignment w:val="baseline"/>
        <w:rPr>
          <w:rFonts w:ascii="Helvetica Neue" w:hAnsi="Helvetica Neue"/>
          <w:color w:val="444444"/>
          <w:sz w:val="24"/>
          <w:szCs w:val="24"/>
        </w:rPr>
      </w:pPr>
    </w:p>
    <w:p w14:paraId="2E12EB96" w14:textId="4677BEE7" w:rsidR="00230F77" w:rsidRPr="00F03F4D" w:rsidRDefault="00230F77" w:rsidP="00230F77">
      <w:pPr>
        <w:pStyle w:val="py"/>
        <w:spacing w:before="0" w:beforeAutospacing="0" w:after="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38)</w:t>
      </w:r>
      <w:r w:rsidRPr="00F03F4D">
        <w:rPr>
          <w:rStyle w:val="apple-converted-space"/>
          <w:rFonts w:ascii="Helvetica Neue" w:hAnsi="Helvetica Neue"/>
          <w:color w:val="444444"/>
          <w:sz w:val="24"/>
          <w:szCs w:val="24"/>
        </w:rPr>
        <w:t> </w:t>
      </w:r>
      <w:r w:rsidRPr="00F03F4D">
        <w:rPr>
          <w:rStyle w:val="Korostus"/>
          <w:rFonts w:ascii="inherit" w:hAnsi="inherit"/>
          <w:color w:val="444444"/>
          <w:sz w:val="24"/>
          <w:szCs w:val="24"/>
          <w:bdr w:val="none" w:sz="0" w:space="0" w:color="auto" w:frame="1"/>
        </w:rPr>
        <w:t>paineella</w:t>
      </w:r>
      <w:r w:rsidRPr="00F03F4D">
        <w:rPr>
          <w:rStyle w:val="apple-converted-space"/>
          <w:rFonts w:ascii="Helvetica Neue" w:hAnsi="Helvetica Neue"/>
          <w:color w:val="444444"/>
          <w:sz w:val="24"/>
          <w:szCs w:val="24"/>
        </w:rPr>
        <w:t> </w:t>
      </w:r>
      <w:r w:rsidRPr="00F03F4D">
        <w:rPr>
          <w:rFonts w:ascii="Helvetica Neue" w:hAnsi="Helvetica Neue"/>
          <w:color w:val="444444"/>
          <w:sz w:val="24"/>
          <w:szCs w:val="24"/>
        </w:rPr>
        <w:t xml:space="preserve">painelaitteen sisäisen paineen suhdetta ulkoiseen ilmakehän paineeseen eli </w:t>
      </w:r>
      <w:r w:rsidRPr="00F03F4D">
        <w:rPr>
          <w:rFonts w:ascii="Helvetica Neue" w:hAnsi="Helvetica Neue"/>
          <w:color w:val="444444"/>
          <w:sz w:val="24"/>
          <w:szCs w:val="24"/>
          <w:highlight w:val="yellow"/>
        </w:rPr>
        <w:t>painemittarin osoittamaa painetta</w:t>
      </w:r>
      <w:r w:rsidRPr="00F03F4D">
        <w:rPr>
          <w:rFonts w:ascii="Helvetica Neue" w:hAnsi="Helvetica Neue"/>
          <w:color w:val="444444"/>
          <w:sz w:val="24"/>
          <w:szCs w:val="24"/>
        </w:rPr>
        <w:t>; tämän vuoksi alipaine ilmaistaan negatiivisella arvolla.</w:t>
      </w:r>
      <w:r w:rsidRPr="00F03F4D">
        <w:rPr>
          <w:rStyle w:val="apple-converted-space"/>
          <w:rFonts w:ascii="Helvetica Neue" w:hAnsi="Helvetica Neue"/>
          <w:color w:val="444444"/>
          <w:sz w:val="24"/>
          <w:szCs w:val="24"/>
        </w:rPr>
        <w:t> </w:t>
      </w:r>
      <w:hyperlink r:id="rId9" w:anchor="a1.12.2017-797" w:tooltip="Linkki muutossäädöksen voimaantulotietoihin" w:history="1">
        <w:r w:rsidRPr="00F03F4D">
          <w:rPr>
            <w:rStyle w:val="Hyperlinkki"/>
            <w:rFonts w:ascii="inherit" w:hAnsi="inherit"/>
            <w:color w:val="20748C"/>
            <w:sz w:val="24"/>
            <w:szCs w:val="24"/>
            <w:bdr w:val="none" w:sz="0" w:space="0" w:color="auto" w:frame="1"/>
          </w:rPr>
          <w:t>(1.12.2017/797)</w:t>
        </w:r>
      </w:hyperlink>
      <w:r w:rsidR="0001190C" w:rsidRPr="00F03F4D">
        <w:rPr>
          <w:rFonts w:ascii="Helvetica Neue" w:hAnsi="Helvetica Neue"/>
          <w:color w:val="444444"/>
          <w:sz w:val="24"/>
          <w:szCs w:val="24"/>
        </w:rPr>
        <w:t xml:space="preserve">. </w:t>
      </w:r>
      <w:r w:rsidR="0001190C" w:rsidRPr="00F03F4D">
        <w:rPr>
          <w:rFonts w:ascii="Helvetica Neue" w:hAnsi="Helvetica Neue"/>
          <w:i/>
          <w:color w:val="000090"/>
          <w:sz w:val="24"/>
          <w:szCs w:val="24"/>
        </w:rPr>
        <w:t xml:space="preserve">Koska ilman paine on 1, niin Anteron kattilan suurin sallittu käyttöpaine on 10 </w:t>
      </w:r>
      <w:proofErr w:type="spellStart"/>
      <w:r w:rsidR="0001190C" w:rsidRPr="00F03F4D">
        <w:rPr>
          <w:rFonts w:ascii="Helvetica Neue" w:hAnsi="Helvetica Neue"/>
          <w:i/>
          <w:color w:val="000090"/>
          <w:sz w:val="24"/>
          <w:szCs w:val="24"/>
        </w:rPr>
        <w:t>bar</w:t>
      </w:r>
      <w:proofErr w:type="spellEnd"/>
      <w:r w:rsidR="0001190C" w:rsidRPr="00F03F4D">
        <w:rPr>
          <w:rFonts w:ascii="Helvetica Neue" w:hAnsi="Helvetica Neue"/>
          <w:i/>
          <w:color w:val="000090"/>
          <w:sz w:val="24"/>
          <w:szCs w:val="24"/>
        </w:rPr>
        <w:t xml:space="preserve">. Aikaisempi yksikkö, mitä </w:t>
      </w:r>
      <w:r w:rsidR="0098099B" w:rsidRPr="00F03F4D">
        <w:rPr>
          <w:rFonts w:ascii="Helvetica Neue" w:hAnsi="Helvetica Neue"/>
          <w:i/>
          <w:color w:val="000090"/>
          <w:sz w:val="24"/>
          <w:szCs w:val="24"/>
        </w:rPr>
        <w:t>laivaslangissa</w:t>
      </w:r>
      <w:r w:rsidR="0001190C" w:rsidRPr="00F03F4D">
        <w:rPr>
          <w:rFonts w:ascii="Helvetica Neue" w:hAnsi="Helvetica Neue"/>
          <w:i/>
          <w:color w:val="000090"/>
          <w:sz w:val="24"/>
          <w:szCs w:val="24"/>
        </w:rPr>
        <w:t xml:space="preserve"> vieläkin </w:t>
      </w:r>
      <w:proofErr w:type="gramStart"/>
      <w:r w:rsidR="0001190C" w:rsidRPr="00F03F4D">
        <w:rPr>
          <w:rFonts w:ascii="Helvetica Neue" w:hAnsi="Helvetica Neue"/>
          <w:i/>
          <w:color w:val="000090"/>
          <w:sz w:val="24"/>
          <w:szCs w:val="24"/>
        </w:rPr>
        <w:t>käytetään</w:t>
      </w:r>
      <w:proofErr w:type="gramEnd"/>
      <w:r w:rsidR="0001190C" w:rsidRPr="00F03F4D">
        <w:rPr>
          <w:rFonts w:ascii="Helvetica Neue" w:hAnsi="Helvetica Neue"/>
          <w:i/>
          <w:color w:val="000090"/>
          <w:sz w:val="24"/>
          <w:szCs w:val="24"/>
        </w:rPr>
        <w:t xml:space="preserve"> on kg/cm2 </w:t>
      </w:r>
      <w:r w:rsidR="009310D7" w:rsidRPr="00F03F4D">
        <w:rPr>
          <w:rFonts w:ascii="Helvetica Neue" w:hAnsi="Helvetica Neue"/>
          <w:i/>
          <w:color w:val="000090"/>
          <w:sz w:val="24"/>
          <w:szCs w:val="24"/>
        </w:rPr>
        <w:t xml:space="preserve">tai </w:t>
      </w:r>
      <w:r w:rsidR="0001190C" w:rsidRPr="00F03F4D">
        <w:rPr>
          <w:rFonts w:ascii="Helvetica Neue" w:hAnsi="Helvetica Neue"/>
          <w:i/>
          <w:color w:val="000090"/>
          <w:sz w:val="24"/>
          <w:szCs w:val="24"/>
        </w:rPr>
        <w:t xml:space="preserve">kp/cm2. Kilogramma on painon yksikkö ja kilopondi on vanha voiman yksikkö, mikä ei enää ole käytössä. Nykyinen voiman yksikkö on Newton. </w:t>
      </w:r>
      <w:r w:rsidR="0098099B" w:rsidRPr="00F03F4D">
        <w:rPr>
          <w:rFonts w:ascii="Helvetica Neue" w:hAnsi="Helvetica Neue"/>
          <w:i/>
          <w:color w:val="000090"/>
          <w:sz w:val="24"/>
          <w:szCs w:val="24"/>
        </w:rPr>
        <w:t xml:space="preserve">Eli 1 </w:t>
      </w:r>
      <w:proofErr w:type="spellStart"/>
      <w:r w:rsidR="0098099B" w:rsidRPr="00F03F4D">
        <w:rPr>
          <w:rFonts w:ascii="Helvetica Neue" w:hAnsi="Helvetica Neue"/>
          <w:i/>
          <w:color w:val="000090"/>
          <w:sz w:val="24"/>
          <w:szCs w:val="24"/>
        </w:rPr>
        <w:t>bar</w:t>
      </w:r>
      <w:proofErr w:type="spellEnd"/>
      <w:r w:rsidR="0098099B" w:rsidRPr="00F03F4D">
        <w:rPr>
          <w:rFonts w:ascii="Helvetica Neue" w:hAnsi="Helvetica Neue"/>
          <w:i/>
          <w:color w:val="000090"/>
          <w:sz w:val="24"/>
          <w:szCs w:val="24"/>
        </w:rPr>
        <w:t xml:space="preserve"> = 10 N/cm2</w:t>
      </w:r>
      <w:r w:rsidR="009310D7" w:rsidRPr="00F03F4D">
        <w:rPr>
          <w:rFonts w:ascii="Helvetica Neue" w:hAnsi="Helvetica Neue"/>
          <w:i/>
          <w:color w:val="000090"/>
          <w:sz w:val="24"/>
          <w:szCs w:val="24"/>
        </w:rPr>
        <w:t xml:space="preserve"> tai</w:t>
      </w:r>
      <w:r w:rsidR="0098099B" w:rsidRPr="00F03F4D">
        <w:rPr>
          <w:rFonts w:ascii="Helvetica Neue" w:hAnsi="Helvetica Neue"/>
          <w:i/>
          <w:color w:val="000090"/>
          <w:sz w:val="24"/>
          <w:szCs w:val="24"/>
        </w:rPr>
        <w:t xml:space="preserve"> myös 1 </w:t>
      </w:r>
      <w:proofErr w:type="spellStart"/>
      <w:r w:rsidR="0098099B" w:rsidRPr="00F03F4D">
        <w:rPr>
          <w:rFonts w:ascii="Helvetica Neue" w:hAnsi="Helvetica Neue"/>
          <w:i/>
          <w:color w:val="000090"/>
          <w:sz w:val="24"/>
          <w:szCs w:val="24"/>
        </w:rPr>
        <w:t>bar</w:t>
      </w:r>
      <w:proofErr w:type="spellEnd"/>
      <w:r w:rsidR="0098099B" w:rsidRPr="00F03F4D">
        <w:rPr>
          <w:rFonts w:ascii="Helvetica Neue" w:hAnsi="Helvetica Neue"/>
          <w:i/>
          <w:color w:val="000090"/>
          <w:sz w:val="24"/>
          <w:szCs w:val="24"/>
        </w:rPr>
        <w:t xml:space="preserve"> = 100kPa (</w:t>
      </w:r>
      <w:proofErr w:type="spellStart"/>
      <w:r w:rsidR="0098099B" w:rsidRPr="00F03F4D">
        <w:rPr>
          <w:rFonts w:ascii="Helvetica Neue" w:hAnsi="Helvetica Neue"/>
          <w:i/>
          <w:color w:val="000090"/>
          <w:sz w:val="24"/>
          <w:szCs w:val="24"/>
        </w:rPr>
        <w:t>kilopascal</w:t>
      </w:r>
      <w:proofErr w:type="spellEnd"/>
      <w:r w:rsidR="0098099B" w:rsidRPr="00F03F4D">
        <w:rPr>
          <w:rFonts w:ascii="Helvetica Neue" w:hAnsi="Helvetica Neue"/>
          <w:i/>
          <w:color w:val="000090"/>
          <w:sz w:val="24"/>
          <w:szCs w:val="24"/>
        </w:rPr>
        <w:t>)</w:t>
      </w:r>
    </w:p>
    <w:p w14:paraId="26E4AAB7" w14:textId="77777777" w:rsidR="00230F77" w:rsidRPr="00F03F4D" w:rsidRDefault="00230F77" w:rsidP="00230F77">
      <w:pPr>
        <w:rPr>
          <w:rFonts w:ascii="Times New Roman" w:eastAsia="Times New Roman" w:hAnsi="Times New Roman" w:cs="Times New Roman"/>
        </w:rPr>
      </w:pPr>
    </w:p>
    <w:p w14:paraId="2D76046D" w14:textId="77777777" w:rsidR="00EF7599" w:rsidRPr="00F03F4D" w:rsidRDefault="00EF7599" w:rsidP="00EF7599">
      <w:pPr>
        <w:pBdr>
          <w:left w:val="single" w:sz="48" w:space="8" w:color="EDF4D9"/>
        </w:pBdr>
        <w:ind w:left="-300"/>
        <w:textAlignment w:val="baseline"/>
        <w:outlineLvl w:val="4"/>
        <w:rPr>
          <w:rFonts w:ascii="Helvetica Neue" w:eastAsia="Times New Roman" w:hAnsi="Helvetica Neue" w:cs="Times New Roman"/>
          <w:color w:val="4E4E4E"/>
        </w:rPr>
      </w:pPr>
      <w:r w:rsidRPr="00F03F4D">
        <w:rPr>
          <w:rFonts w:ascii="inherit" w:eastAsia="Times New Roman" w:hAnsi="inherit" w:cs="Times New Roman"/>
          <w:color w:val="4E4E4E"/>
          <w:bdr w:val="none" w:sz="0" w:space="0" w:color="auto" w:frame="1"/>
        </w:rPr>
        <w:t>4 §</w:t>
      </w:r>
      <w:r w:rsidRPr="00F03F4D">
        <w:rPr>
          <w:rFonts w:ascii="Helvetica Neue" w:eastAsia="Times New Roman" w:hAnsi="Helvetica Neue" w:cs="Times New Roman"/>
          <w:color w:val="4E4E4E"/>
        </w:rPr>
        <w:t> </w:t>
      </w:r>
      <w:hyperlink r:id="rId10" w:anchor="a23.11.2018-995" w:tooltip="Linkki muutossäädöksen voimaantulotietoihin" w:history="1">
        <w:r w:rsidRPr="00F03F4D">
          <w:rPr>
            <w:rFonts w:ascii="inherit" w:eastAsia="Times New Roman" w:hAnsi="inherit" w:cs="Times New Roman"/>
            <w:color w:val="20748C"/>
            <w:u w:val="single"/>
            <w:bdr w:val="none" w:sz="0" w:space="0" w:color="auto" w:frame="1"/>
          </w:rPr>
          <w:t>(23.11.2018/995)</w:t>
        </w:r>
      </w:hyperlink>
    </w:p>
    <w:p w14:paraId="23948A30" w14:textId="77777777" w:rsidR="00EF7599" w:rsidRPr="00F03F4D" w:rsidRDefault="00EF7599" w:rsidP="00EF7599">
      <w:pPr>
        <w:pBdr>
          <w:left w:val="single" w:sz="48" w:space="8" w:color="EDF4D9"/>
        </w:pBdr>
        <w:spacing w:after="150"/>
        <w:ind w:left="-300"/>
        <w:textAlignment w:val="baseline"/>
        <w:outlineLvl w:val="4"/>
        <w:rPr>
          <w:rFonts w:ascii="Helvetica Neue" w:eastAsia="Times New Roman" w:hAnsi="Helvetica Neue" w:cs="Times New Roman"/>
          <w:color w:val="4E4E4E"/>
        </w:rPr>
      </w:pPr>
      <w:r w:rsidRPr="00F03F4D">
        <w:rPr>
          <w:rFonts w:ascii="Helvetica Neue" w:eastAsia="Times New Roman" w:hAnsi="Helvetica Neue" w:cs="Times New Roman"/>
          <w:color w:val="4E4E4E"/>
          <w:highlight w:val="yellow"/>
        </w:rPr>
        <w:t>Valvontaviranomainen</w:t>
      </w:r>
    </w:p>
    <w:p w14:paraId="78112AA8" w14:textId="69DD223F" w:rsidR="00EF7599" w:rsidRPr="00F03F4D" w:rsidRDefault="00EF7599" w:rsidP="00EF7599">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Tämän lain noudattamista valvoo </w:t>
      </w:r>
      <w:r w:rsidRPr="00F03F4D">
        <w:rPr>
          <w:rFonts w:ascii="Helvetica Neue" w:hAnsi="Helvetica Neue" w:cs="Times New Roman"/>
          <w:color w:val="444444"/>
          <w:highlight w:val="yellow"/>
        </w:rPr>
        <w:t>Turvallisuus- ja kemikaalivirasto</w:t>
      </w:r>
      <w:r w:rsidRPr="00F03F4D">
        <w:rPr>
          <w:rFonts w:ascii="Helvetica Neue" w:hAnsi="Helvetica Neue" w:cs="Times New Roman"/>
          <w:color w:val="444444"/>
        </w:rPr>
        <w:t>.</w:t>
      </w:r>
      <w:r w:rsidR="009310D7" w:rsidRPr="00F03F4D">
        <w:rPr>
          <w:rFonts w:ascii="Helvetica Neue" w:hAnsi="Helvetica Neue" w:cs="Times New Roman"/>
          <w:color w:val="444444"/>
        </w:rPr>
        <w:t xml:space="preserve"> </w:t>
      </w:r>
      <w:r w:rsidRPr="00F03F4D">
        <w:rPr>
          <w:rFonts w:ascii="Helvetica Neue" w:hAnsi="Helvetica Neue" w:cs="Times New Roman"/>
          <w:color w:val="444444"/>
        </w:rPr>
        <w:t xml:space="preserve">Alusten painelaitteiden osalta valvontaviranomainen on </w:t>
      </w:r>
      <w:proofErr w:type="spellStart"/>
      <w:r w:rsidR="009310D7" w:rsidRPr="00F03F4D">
        <w:rPr>
          <w:rFonts w:ascii="Helvetica Neue" w:hAnsi="Helvetica Neue" w:cs="Times New Roman"/>
          <w:color w:val="444444"/>
          <w:highlight w:val="yellow"/>
        </w:rPr>
        <w:t>Traficom</w:t>
      </w:r>
      <w:proofErr w:type="spellEnd"/>
    </w:p>
    <w:p w14:paraId="459E5875" w14:textId="77777777" w:rsidR="00EF7599" w:rsidRPr="00F03F4D" w:rsidRDefault="00EF7599" w:rsidP="00EF7599">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lastRenderedPageBreak/>
        <w:t>2 luku</w:t>
      </w:r>
    </w:p>
    <w:p w14:paraId="66B449DB" w14:textId="71D4E8FF" w:rsidR="00EF7599" w:rsidRPr="00F03F4D" w:rsidRDefault="00EF7599" w:rsidP="00EF7599">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t>P</w:t>
      </w:r>
      <w:r w:rsidR="00730C05" w:rsidRPr="00F03F4D">
        <w:rPr>
          <w:rFonts w:ascii="Helvetica Neue" w:eastAsia="Times New Roman" w:hAnsi="Helvetica Neue"/>
          <w:b w:val="0"/>
          <w:bCs w:val="0"/>
          <w:color w:val="4E4E4E"/>
        </w:rPr>
        <w:t>a</w:t>
      </w:r>
      <w:r w:rsidRPr="00F03F4D">
        <w:rPr>
          <w:rFonts w:ascii="Helvetica Neue" w:eastAsia="Times New Roman" w:hAnsi="Helvetica Neue"/>
          <w:b w:val="0"/>
          <w:bCs w:val="0"/>
          <w:color w:val="4E4E4E"/>
        </w:rPr>
        <w:t>inelaitteiden turvallisuuden varmistaminen</w:t>
      </w:r>
    </w:p>
    <w:p w14:paraId="2D825018" w14:textId="77777777" w:rsidR="00EF7599" w:rsidRPr="00F03F4D" w:rsidRDefault="00000000" w:rsidP="00EF7599">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11" w:anchor="a1144-2016" w:tooltip="Linkki voimaantulosäännökseen" w:history="1">
        <w:r w:rsidR="00EF7599" w:rsidRPr="00F03F4D">
          <w:rPr>
            <w:rStyle w:val="Hyperlinkki"/>
            <w:rFonts w:ascii="inherit" w:eastAsia="Times New Roman" w:hAnsi="inherit"/>
            <w:b w:val="0"/>
            <w:bCs w:val="0"/>
            <w:color w:val="20748C"/>
            <w:sz w:val="24"/>
            <w:szCs w:val="24"/>
            <w:bdr w:val="none" w:sz="0" w:space="0" w:color="auto" w:frame="1"/>
          </w:rPr>
          <w:t>5 §</w:t>
        </w:r>
      </w:hyperlink>
    </w:p>
    <w:p w14:paraId="7B477405" w14:textId="77777777" w:rsidR="00EF7599" w:rsidRPr="00F03F4D" w:rsidRDefault="00EF7599" w:rsidP="00EF7599">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Yleiset turvallisuusvaatimukset</w:t>
      </w:r>
    </w:p>
    <w:p w14:paraId="7F3AD2B5" w14:textId="77777777" w:rsidR="00EF7599" w:rsidRPr="00F03F4D" w:rsidRDefault="00EF7599" w:rsidP="00EF7599">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Painelaite on suunniteltava ja valmistettava, sitä on </w:t>
      </w:r>
      <w:r w:rsidRPr="00F03F4D">
        <w:rPr>
          <w:rFonts w:ascii="Helvetica Neue" w:hAnsi="Helvetica Neue"/>
          <w:color w:val="444444"/>
          <w:sz w:val="24"/>
          <w:szCs w:val="24"/>
          <w:highlight w:val="yellow"/>
        </w:rPr>
        <w:t>hoidettava ja käytettävä ja se on tarkastettava</w:t>
      </w:r>
      <w:r w:rsidRPr="00F03F4D">
        <w:rPr>
          <w:rFonts w:ascii="Helvetica Neue" w:hAnsi="Helvetica Neue"/>
          <w:color w:val="444444"/>
          <w:sz w:val="24"/>
          <w:szCs w:val="24"/>
        </w:rPr>
        <w:t xml:space="preserve"> niin, ettei se vaaranna kenenkään terveyttä, turvallisuutta eikä omaisuutta.</w:t>
      </w:r>
      <w:r w:rsidRPr="00F03F4D">
        <w:rPr>
          <w:rStyle w:val="apple-converted-space"/>
          <w:rFonts w:ascii="Helvetica Neue" w:hAnsi="Helvetica Neue"/>
          <w:color w:val="444444"/>
          <w:sz w:val="24"/>
          <w:szCs w:val="24"/>
        </w:rPr>
        <w:t> </w:t>
      </w:r>
    </w:p>
    <w:p w14:paraId="0EB2635E" w14:textId="77777777" w:rsidR="00EF7599" w:rsidRPr="00F03F4D" w:rsidRDefault="00EF7599" w:rsidP="00EF7599">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Painelaitteessa on oltava riittävät käyttöturvallisuuden varmistavat laitteet ja laitejärjestelmät ja niiden on toimittava asianmukaisesti.</w:t>
      </w:r>
    </w:p>
    <w:p w14:paraId="1F6A8D96" w14:textId="77777777" w:rsidR="00EF7599" w:rsidRPr="00F03F4D" w:rsidRDefault="00000000" w:rsidP="00EF7599">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12" w:anchor="a1144-2016" w:tooltip="Linkki voimaantulosäännökseen" w:history="1">
        <w:r w:rsidR="00EF7599" w:rsidRPr="00F03F4D">
          <w:rPr>
            <w:rStyle w:val="Hyperlinkki"/>
            <w:rFonts w:ascii="inherit" w:eastAsia="Times New Roman" w:hAnsi="inherit"/>
            <w:b w:val="0"/>
            <w:bCs w:val="0"/>
            <w:color w:val="20748C"/>
            <w:sz w:val="24"/>
            <w:szCs w:val="24"/>
            <w:bdr w:val="none" w:sz="0" w:space="0" w:color="auto" w:frame="1"/>
          </w:rPr>
          <w:t>10 §</w:t>
        </w:r>
      </w:hyperlink>
    </w:p>
    <w:p w14:paraId="55C66A30" w14:textId="77777777" w:rsidR="00EF7599" w:rsidRPr="00F03F4D" w:rsidRDefault="00EF7599" w:rsidP="00EF7599">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 xml:space="preserve">Painelaitteen </w:t>
      </w:r>
      <w:r w:rsidRPr="00F03F4D">
        <w:rPr>
          <w:rFonts w:ascii="Helvetica Neue" w:eastAsia="Times New Roman" w:hAnsi="Helvetica Neue"/>
          <w:b w:val="0"/>
          <w:bCs w:val="0"/>
          <w:color w:val="4E4E4E"/>
          <w:sz w:val="24"/>
          <w:szCs w:val="24"/>
          <w:highlight w:val="yellow"/>
        </w:rPr>
        <w:t>omistajan ja haltijan velvollisuudet vaurio- ja onnettomuustilanteessa</w:t>
      </w:r>
    </w:p>
    <w:p w14:paraId="37E4A435" w14:textId="77777777" w:rsidR="00EF7599" w:rsidRPr="00F03F4D" w:rsidRDefault="00EF7599" w:rsidP="00EF7599">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Omistajan ja haltijan on ryhdyttävä toimenpiteisiin vaurioituneen painelaitteen korjaamiseksi tai poistamiseksi käytöstä.</w:t>
      </w:r>
    </w:p>
    <w:p w14:paraId="597C46E4" w14:textId="77777777" w:rsidR="00EF7599" w:rsidRPr="00F03F4D" w:rsidRDefault="00EF7599" w:rsidP="00EF7599">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highlight w:val="yellow"/>
        </w:rPr>
        <w:t>Omistajan tai haltijan on viipymättä ilmoitettava</w:t>
      </w:r>
      <w:r w:rsidRPr="00F03F4D">
        <w:rPr>
          <w:rFonts w:ascii="Helvetica Neue" w:hAnsi="Helvetica Neue"/>
          <w:color w:val="444444"/>
          <w:sz w:val="24"/>
          <w:szCs w:val="24"/>
        </w:rPr>
        <w:t xml:space="preserve"> valvontaviranomaiselle painelaitteen vaurioitumisesta tai </w:t>
      </w:r>
      <w:r w:rsidRPr="008F7830">
        <w:rPr>
          <w:rFonts w:ascii="Helvetica Neue" w:hAnsi="Helvetica Neue"/>
          <w:color w:val="444444"/>
          <w:sz w:val="24"/>
          <w:szCs w:val="24"/>
          <w:highlight w:val="yellow"/>
        </w:rPr>
        <w:t>paineen äkillisestä purkautumisesta aiheutuneesta henkilövahingosta</w:t>
      </w:r>
      <w:r w:rsidRPr="00F03F4D">
        <w:rPr>
          <w:rFonts w:ascii="Helvetica Neue" w:hAnsi="Helvetica Neue"/>
          <w:color w:val="444444"/>
          <w:sz w:val="24"/>
          <w:szCs w:val="24"/>
        </w:rPr>
        <w:t xml:space="preserve"> tai merkittävästä omaisuusvahingosta ja avustettava valvontaviranomaista tämän tapahtuman tutkimuksessa.</w:t>
      </w:r>
    </w:p>
    <w:p w14:paraId="0FB8772B" w14:textId="77777777" w:rsidR="00EF7599" w:rsidRPr="00F03F4D" w:rsidRDefault="00000000" w:rsidP="00EF7599">
      <w:pPr>
        <w:pBdr>
          <w:left w:val="single" w:sz="48" w:space="8" w:color="EDF4D9"/>
        </w:pBdr>
        <w:ind w:left="-300"/>
        <w:textAlignment w:val="baseline"/>
        <w:outlineLvl w:val="4"/>
        <w:rPr>
          <w:rFonts w:ascii="Helvetica Neue" w:eastAsia="Times New Roman" w:hAnsi="Helvetica Neue" w:cs="Times New Roman"/>
          <w:color w:val="4E4E4E"/>
        </w:rPr>
      </w:pPr>
      <w:hyperlink r:id="rId13" w:anchor="a1144-2016" w:tooltip="Linkki voimaantulosäännökseen" w:history="1">
        <w:r w:rsidR="00EF7599" w:rsidRPr="00F03F4D">
          <w:rPr>
            <w:rFonts w:ascii="inherit" w:eastAsia="Times New Roman" w:hAnsi="inherit" w:cs="Times New Roman"/>
            <w:color w:val="20748C"/>
            <w:u w:val="single"/>
            <w:bdr w:val="none" w:sz="0" w:space="0" w:color="auto" w:frame="1"/>
          </w:rPr>
          <w:t>12 §</w:t>
        </w:r>
      </w:hyperlink>
    </w:p>
    <w:p w14:paraId="32C05409" w14:textId="77777777" w:rsidR="00EF7599" w:rsidRPr="00F03F4D" w:rsidRDefault="00EF7599" w:rsidP="00EF7599">
      <w:pPr>
        <w:pBdr>
          <w:left w:val="single" w:sz="48" w:space="8" w:color="EDF4D9"/>
        </w:pBdr>
        <w:spacing w:after="150"/>
        <w:ind w:left="-300"/>
        <w:textAlignment w:val="baseline"/>
        <w:outlineLvl w:val="4"/>
        <w:rPr>
          <w:rFonts w:ascii="Helvetica Neue" w:eastAsia="Times New Roman" w:hAnsi="Helvetica Neue" w:cs="Times New Roman"/>
          <w:color w:val="4E4E4E"/>
        </w:rPr>
      </w:pPr>
      <w:r w:rsidRPr="00F03F4D">
        <w:rPr>
          <w:rFonts w:ascii="Helvetica Neue" w:eastAsia="Times New Roman" w:hAnsi="Helvetica Neue" w:cs="Times New Roman"/>
          <w:color w:val="4E4E4E"/>
        </w:rPr>
        <w:t>Sovellettavat standardit</w:t>
      </w:r>
    </w:p>
    <w:p w14:paraId="6C9F3371" w14:textId="6377AC24" w:rsidR="00EF7599" w:rsidRPr="00F03F4D" w:rsidRDefault="00EF7599" w:rsidP="009310D7">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Valvontaviranomainen </w:t>
      </w:r>
      <w:r w:rsidRPr="00F03F4D">
        <w:rPr>
          <w:rFonts w:ascii="Helvetica Neue" w:hAnsi="Helvetica Neue" w:cs="Times New Roman"/>
          <w:color w:val="444444"/>
          <w:highlight w:val="yellow"/>
        </w:rPr>
        <w:t>julkaisee luettelon niistä standardeista, joita noudattaen</w:t>
      </w:r>
      <w:r w:rsidRPr="00F03F4D">
        <w:rPr>
          <w:rFonts w:ascii="Helvetica Neue" w:hAnsi="Helvetica Neue" w:cs="Times New Roman"/>
          <w:color w:val="444444"/>
        </w:rPr>
        <w:t xml:space="preserve"> painelaitteen katsotaan täyttävän tämän lain vaatimukset.</w:t>
      </w:r>
      <w:r w:rsidR="0098099B" w:rsidRPr="00F03F4D">
        <w:rPr>
          <w:rFonts w:ascii="Helvetica Neue" w:hAnsi="Helvetica Neue" w:cs="Times New Roman"/>
          <w:color w:val="444444"/>
        </w:rPr>
        <w:t xml:space="preserve"> </w:t>
      </w:r>
      <w:proofErr w:type="spellStart"/>
      <w:r w:rsidR="0098099B" w:rsidRPr="00F03F4D">
        <w:rPr>
          <w:rFonts w:ascii="Helvetica Neue" w:hAnsi="Helvetica Neue" w:cs="Times New Roman"/>
          <w:i/>
          <w:color w:val="000090"/>
        </w:rPr>
        <w:t>Esim</w:t>
      </w:r>
      <w:proofErr w:type="spellEnd"/>
      <w:r w:rsidR="0098099B" w:rsidRPr="00F03F4D">
        <w:rPr>
          <w:rFonts w:ascii="Helvetica Neue" w:hAnsi="Helvetica Neue" w:cs="Times New Roman"/>
          <w:i/>
          <w:color w:val="000090"/>
        </w:rPr>
        <w:t xml:space="preserve"> vesipainekokeesta on SFS-standardi</w:t>
      </w:r>
      <w:r w:rsidR="00730C05" w:rsidRPr="00F03F4D">
        <w:rPr>
          <w:rFonts w:ascii="Helvetica Neue" w:hAnsi="Helvetica Neue" w:cs="Times New Roman"/>
          <w:i/>
          <w:color w:val="000090"/>
        </w:rPr>
        <w:t>.</w:t>
      </w:r>
      <w:r w:rsidR="001217C0" w:rsidRPr="00F03F4D">
        <w:rPr>
          <w:rFonts w:ascii="Helvetica Neue" w:hAnsi="Helvetica Neue" w:cs="Times New Roman"/>
          <w:i/>
          <w:color w:val="000090"/>
        </w:rPr>
        <w:t xml:space="preserve"> Olennainen sisältö: 1,3xkäyttöpaine, Veden lämpötila </w:t>
      </w:r>
      <w:proofErr w:type="spellStart"/>
      <w:r w:rsidR="001217C0" w:rsidRPr="00F03F4D">
        <w:rPr>
          <w:rFonts w:ascii="Helvetica Neue" w:hAnsi="Helvetica Neue" w:cs="Times New Roman"/>
          <w:i/>
          <w:color w:val="000090"/>
        </w:rPr>
        <w:t>max</w:t>
      </w:r>
      <w:proofErr w:type="spellEnd"/>
      <w:r w:rsidR="001217C0" w:rsidRPr="00F03F4D">
        <w:rPr>
          <w:rFonts w:ascii="Helvetica Neue" w:hAnsi="Helvetica Neue" w:cs="Times New Roman"/>
          <w:i/>
          <w:color w:val="000090"/>
        </w:rPr>
        <w:t xml:space="preserve"> 50 astetta</w:t>
      </w:r>
      <w:r w:rsidR="008E793E" w:rsidRPr="00F03F4D">
        <w:rPr>
          <w:rFonts w:ascii="Helvetica Neue" w:hAnsi="Helvetica Neue" w:cs="Times New Roman"/>
          <w:i/>
          <w:color w:val="000090"/>
        </w:rPr>
        <w:t>.</w:t>
      </w:r>
    </w:p>
    <w:p w14:paraId="32855FB3" w14:textId="77777777" w:rsidR="00723043" w:rsidRPr="00F03F4D" w:rsidRDefault="00723043" w:rsidP="00723043">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t>8 luku</w:t>
      </w:r>
    </w:p>
    <w:p w14:paraId="41B5345D" w14:textId="77777777" w:rsidR="00723043" w:rsidRPr="00F03F4D" w:rsidRDefault="00723043" w:rsidP="00723043">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t>Tarkastuslaitokset</w:t>
      </w:r>
    </w:p>
    <w:p w14:paraId="5FA6A18F" w14:textId="77777777" w:rsidR="00723043" w:rsidRPr="00F03F4D" w:rsidRDefault="00000000" w:rsidP="00723043">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14" w:anchor="a1144-2016" w:tooltip="Linkki voimaantulosäännökseen" w:history="1">
        <w:r w:rsidR="00723043" w:rsidRPr="00F03F4D">
          <w:rPr>
            <w:rStyle w:val="Hyperlinkki"/>
            <w:rFonts w:ascii="inherit" w:eastAsia="Times New Roman" w:hAnsi="inherit"/>
            <w:b w:val="0"/>
            <w:bCs w:val="0"/>
            <w:color w:val="20748C"/>
            <w:sz w:val="24"/>
            <w:szCs w:val="24"/>
            <w:bdr w:val="none" w:sz="0" w:space="0" w:color="auto" w:frame="1"/>
          </w:rPr>
          <w:t>44 §</w:t>
        </w:r>
      </w:hyperlink>
    </w:p>
    <w:p w14:paraId="1690D99F" w14:textId="77777777" w:rsidR="00723043" w:rsidRPr="00F03F4D" w:rsidRDefault="00723043" w:rsidP="00723043">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Tarkastuslaitoksen hyväksyminen</w:t>
      </w:r>
    </w:p>
    <w:p w14:paraId="087B9904" w14:textId="06D8F356" w:rsidR="00AF7DC8" w:rsidRPr="00F03F4D" w:rsidRDefault="00723043" w:rsidP="000E795B">
      <w:pPr>
        <w:pStyle w:val="Leipteksti"/>
        <w:ind w:left="112" w:right="108"/>
        <w:rPr>
          <w:rFonts w:ascii="Helvetica Neue" w:hAnsi="Helvetica Neue"/>
          <w:color w:val="444444"/>
        </w:rPr>
      </w:pPr>
      <w:r w:rsidRPr="00F03F4D">
        <w:rPr>
          <w:rFonts w:ascii="Helvetica Neue" w:hAnsi="Helvetica Neue"/>
          <w:color w:val="444444"/>
        </w:rPr>
        <w:t>Valvontaviranomainen hyväksyy tarkastuslaitoksen suorittamaan tässä laissa tarkastuslaitokselle säädettyjä tehtäviä</w:t>
      </w:r>
      <w:r w:rsidRPr="00F03F4D">
        <w:rPr>
          <w:rFonts w:ascii="Helvetica Neue" w:hAnsi="Helvetica Neue"/>
          <w:i/>
          <w:color w:val="000090"/>
        </w:rPr>
        <w:t>.</w:t>
      </w:r>
      <w:r w:rsidR="0098099B" w:rsidRPr="00F03F4D">
        <w:rPr>
          <w:rFonts w:ascii="Helvetica Neue" w:hAnsi="Helvetica Neue"/>
          <w:i/>
          <w:color w:val="000090"/>
        </w:rPr>
        <w:t xml:space="preserve"> </w:t>
      </w:r>
      <w:r w:rsidR="00AF7DC8" w:rsidRPr="00F03F4D">
        <w:rPr>
          <w:i/>
          <w:color w:val="000090"/>
        </w:rPr>
        <w:t>Suomen</w:t>
      </w:r>
      <w:r w:rsidR="00AF7DC8" w:rsidRPr="00F03F4D">
        <w:rPr>
          <w:i/>
          <w:color w:val="000090"/>
          <w:spacing w:val="-8"/>
        </w:rPr>
        <w:t xml:space="preserve"> </w:t>
      </w:r>
      <w:r w:rsidR="00AF7DC8" w:rsidRPr="00F03F4D">
        <w:rPr>
          <w:i/>
          <w:color w:val="000090"/>
        </w:rPr>
        <w:t>Höyrypursiseura</w:t>
      </w:r>
      <w:r w:rsidR="00AF7DC8" w:rsidRPr="00F03F4D">
        <w:rPr>
          <w:i/>
          <w:color w:val="000090"/>
          <w:spacing w:val="-5"/>
        </w:rPr>
        <w:t xml:space="preserve"> </w:t>
      </w:r>
      <w:r w:rsidR="00AF7DC8" w:rsidRPr="00F03F4D">
        <w:rPr>
          <w:i/>
          <w:color w:val="000090"/>
        </w:rPr>
        <w:t>toimii</w:t>
      </w:r>
      <w:r w:rsidR="00AF7DC8" w:rsidRPr="00F03F4D">
        <w:rPr>
          <w:i/>
          <w:color w:val="000090"/>
          <w:spacing w:val="-9"/>
        </w:rPr>
        <w:t xml:space="preserve"> </w:t>
      </w:r>
      <w:r w:rsidR="00AF7DC8" w:rsidRPr="00F03F4D">
        <w:rPr>
          <w:i/>
          <w:color w:val="000090"/>
        </w:rPr>
        <w:t>Turvallisuus-</w:t>
      </w:r>
      <w:r w:rsidR="00AF7DC8" w:rsidRPr="00F03F4D">
        <w:rPr>
          <w:i/>
          <w:color w:val="000090"/>
          <w:spacing w:val="-8"/>
        </w:rPr>
        <w:t xml:space="preserve"> </w:t>
      </w:r>
      <w:r w:rsidR="00AF7DC8" w:rsidRPr="00F03F4D">
        <w:rPr>
          <w:i/>
          <w:color w:val="000090"/>
        </w:rPr>
        <w:t>ja</w:t>
      </w:r>
      <w:r w:rsidR="00AF7DC8" w:rsidRPr="00F03F4D">
        <w:rPr>
          <w:i/>
          <w:color w:val="000090"/>
          <w:spacing w:val="-8"/>
        </w:rPr>
        <w:t xml:space="preserve"> </w:t>
      </w:r>
      <w:r w:rsidR="00AF7DC8" w:rsidRPr="00F03F4D">
        <w:rPr>
          <w:i/>
          <w:color w:val="000090"/>
        </w:rPr>
        <w:t>kemikaaliviraston</w:t>
      </w:r>
      <w:r w:rsidR="00AF7DC8" w:rsidRPr="00F03F4D">
        <w:rPr>
          <w:i/>
          <w:color w:val="000090"/>
          <w:spacing w:val="-6"/>
        </w:rPr>
        <w:t xml:space="preserve"> </w:t>
      </w:r>
      <w:r w:rsidR="00AF7DC8" w:rsidRPr="00F03F4D">
        <w:rPr>
          <w:i/>
          <w:color w:val="000090"/>
        </w:rPr>
        <w:t>(Tukes)</w:t>
      </w:r>
      <w:r w:rsidR="00AF7DC8" w:rsidRPr="00F03F4D">
        <w:rPr>
          <w:i/>
          <w:color w:val="000090"/>
          <w:spacing w:val="-9"/>
        </w:rPr>
        <w:t xml:space="preserve"> </w:t>
      </w:r>
      <w:r w:rsidR="00AF7DC8" w:rsidRPr="00F03F4D">
        <w:rPr>
          <w:i/>
          <w:color w:val="000090"/>
        </w:rPr>
        <w:t>hyväksymänä ja Liikenteen turvallisuusviraston (Traficom) valtuuttamana omatarkastuslaitoksena.</w:t>
      </w:r>
      <w:r w:rsidR="00933FFB" w:rsidRPr="00F03F4D">
        <w:rPr>
          <w:i/>
          <w:color w:val="000090"/>
        </w:rPr>
        <w:t xml:space="preserve"> </w:t>
      </w:r>
    </w:p>
    <w:p w14:paraId="6C9C1E57" w14:textId="77777777" w:rsidR="00723043" w:rsidRPr="00F03F4D" w:rsidRDefault="00723043" w:rsidP="00723043">
      <w:pPr>
        <w:rPr>
          <w:rFonts w:ascii="Times New Roman" w:eastAsia="Times New Roman" w:hAnsi="Times New Roman"/>
        </w:rPr>
      </w:pPr>
    </w:p>
    <w:p w14:paraId="3C44E3BF" w14:textId="77777777" w:rsidR="00E40B01" w:rsidRPr="00F03F4D" w:rsidRDefault="00000000" w:rsidP="00E40B01">
      <w:pPr>
        <w:pBdr>
          <w:left w:val="single" w:sz="48" w:space="8" w:color="EDF4D9"/>
        </w:pBdr>
        <w:ind w:left="-300"/>
        <w:textAlignment w:val="baseline"/>
        <w:outlineLvl w:val="4"/>
        <w:rPr>
          <w:rFonts w:ascii="Helvetica Neue" w:eastAsia="Times New Roman" w:hAnsi="Helvetica Neue" w:cs="Times New Roman"/>
          <w:color w:val="4E4E4E"/>
        </w:rPr>
      </w:pPr>
      <w:hyperlink r:id="rId15" w:anchor="a1144-2016" w:tooltip="Linkki voimaantulosäännökseen" w:history="1">
        <w:r w:rsidR="00E40B01" w:rsidRPr="00F03F4D">
          <w:rPr>
            <w:rFonts w:ascii="inherit" w:eastAsia="Times New Roman" w:hAnsi="inherit" w:cs="Times New Roman"/>
            <w:color w:val="20748C"/>
            <w:u w:val="single"/>
            <w:bdr w:val="none" w:sz="0" w:space="0" w:color="auto" w:frame="1"/>
          </w:rPr>
          <w:t>45 §</w:t>
        </w:r>
      </w:hyperlink>
    </w:p>
    <w:p w14:paraId="39E1DED8" w14:textId="77777777" w:rsidR="00E40B01" w:rsidRPr="00F03F4D" w:rsidRDefault="00E40B01" w:rsidP="00E40B01">
      <w:pPr>
        <w:pBdr>
          <w:left w:val="single" w:sz="48" w:space="8" w:color="EDF4D9"/>
        </w:pBdr>
        <w:spacing w:after="150"/>
        <w:ind w:left="-300"/>
        <w:textAlignment w:val="baseline"/>
        <w:outlineLvl w:val="4"/>
        <w:rPr>
          <w:rFonts w:ascii="Helvetica Neue" w:eastAsia="Times New Roman" w:hAnsi="Helvetica Neue" w:cs="Times New Roman"/>
          <w:color w:val="4E4E4E"/>
        </w:rPr>
      </w:pPr>
      <w:r w:rsidRPr="00F03F4D">
        <w:rPr>
          <w:rFonts w:ascii="Helvetica Neue" w:eastAsia="Times New Roman" w:hAnsi="Helvetica Neue" w:cs="Times New Roman"/>
          <w:color w:val="4E4E4E"/>
        </w:rPr>
        <w:t>Tarkastuslaitokseen sovellettavat yleiset vaatimukset</w:t>
      </w:r>
    </w:p>
    <w:p w14:paraId="292ED0BF" w14:textId="09FBF980"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lastRenderedPageBreak/>
        <w:t>Tarkastuslaitoksen hyväksymisen edellytyksenä on:</w:t>
      </w:r>
    </w:p>
    <w:p w14:paraId="040B05C8" w14:textId="229F661D"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1) laitos on Suomessa rekisteröity;</w:t>
      </w:r>
    </w:p>
    <w:p w14:paraId="35E98DB1" w14:textId="4A9053DF"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2) </w:t>
      </w:r>
      <w:r w:rsidR="004C6F74">
        <w:rPr>
          <w:rFonts w:ascii="Helvetica Neue" w:hAnsi="Helvetica Neue" w:cs="Times New Roman"/>
          <w:color w:val="444444"/>
        </w:rPr>
        <w:t>ammattitaitoinen henkilökunta</w:t>
      </w:r>
    </w:p>
    <w:p w14:paraId="5BED9671" w14:textId="4091396A"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3) </w:t>
      </w:r>
      <w:r w:rsidR="004C6F74">
        <w:rPr>
          <w:rFonts w:ascii="Helvetica Neue" w:hAnsi="Helvetica Neue" w:cs="Times New Roman"/>
          <w:color w:val="444444"/>
        </w:rPr>
        <w:t>riippumattomuus</w:t>
      </w:r>
    </w:p>
    <w:p w14:paraId="44B15068" w14:textId="30705A6F"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4) </w:t>
      </w:r>
      <w:r w:rsidR="004C6F74">
        <w:rPr>
          <w:rFonts w:ascii="Helvetica Neue" w:hAnsi="Helvetica Neue" w:cs="Times New Roman"/>
          <w:color w:val="444444"/>
        </w:rPr>
        <w:t>puolueettomuus</w:t>
      </w:r>
    </w:p>
    <w:p w14:paraId="61667A13" w14:textId="743BE58D"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5) tarvittavat välineet</w:t>
      </w:r>
    </w:p>
    <w:p w14:paraId="33661201" w14:textId="38E23D98"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6) asiakirjojen luotettava ja tarkoituksenmukainen ylläpito- ja tallennusjärjestelmä;</w:t>
      </w:r>
    </w:p>
    <w:p w14:paraId="6DCD87CD" w14:textId="0B30060A"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7) laitoksella on toiminnan laajuus ja luonne huomioon ottaen riittävä vastuuvakuutus toiminnasta aiheutuvien vahinkojen korvaamiseksi.</w:t>
      </w:r>
      <w:r w:rsidR="004C6F74">
        <w:rPr>
          <w:rFonts w:ascii="Helvetica Neue" w:hAnsi="Helvetica Neue" w:cs="Times New Roman"/>
          <w:color w:val="444444"/>
        </w:rPr>
        <w:t xml:space="preserve"> </w:t>
      </w:r>
      <w:r w:rsidR="004C6F74" w:rsidRPr="004C6F74">
        <w:rPr>
          <w:rFonts w:ascii="Helvetica Neue" w:hAnsi="Helvetica Neue" w:cs="Times New Roman"/>
          <w:i/>
          <w:iCs/>
          <w:color w:val="0070C0"/>
        </w:rPr>
        <w:t>Tätä meillä ei ole!</w:t>
      </w:r>
    </w:p>
    <w:p w14:paraId="00DFC2B5" w14:textId="77777777" w:rsidR="00E40B01" w:rsidRPr="00F03F4D" w:rsidRDefault="00000000" w:rsidP="00E40B01">
      <w:pPr>
        <w:pBdr>
          <w:left w:val="single" w:sz="48" w:space="8" w:color="EDF4D9"/>
        </w:pBdr>
        <w:ind w:left="-300"/>
        <w:textAlignment w:val="baseline"/>
        <w:outlineLvl w:val="4"/>
        <w:rPr>
          <w:rFonts w:ascii="Helvetica Neue" w:eastAsia="Times New Roman" w:hAnsi="Helvetica Neue" w:cs="Times New Roman"/>
          <w:color w:val="4E4E4E"/>
        </w:rPr>
      </w:pPr>
      <w:hyperlink r:id="rId16" w:anchor="a1144-2016" w:tooltip="Linkki voimaantulosäännökseen" w:history="1">
        <w:r w:rsidR="00E40B01" w:rsidRPr="00F03F4D">
          <w:rPr>
            <w:rFonts w:ascii="inherit" w:eastAsia="Times New Roman" w:hAnsi="inherit" w:cs="Times New Roman"/>
            <w:color w:val="20748C"/>
            <w:u w:val="single"/>
            <w:bdr w:val="none" w:sz="0" w:space="0" w:color="auto" w:frame="1"/>
          </w:rPr>
          <w:t>46 §</w:t>
        </w:r>
      </w:hyperlink>
    </w:p>
    <w:p w14:paraId="233D375A" w14:textId="77777777" w:rsidR="00E40B01" w:rsidRPr="00F03F4D" w:rsidRDefault="00E40B01" w:rsidP="00E40B01">
      <w:pPr>
        <w:pBdr>
          <w:left w:val="single" w:sz="48" w:space="8" w:color="EDF4D9"/>
        </w:pBdr>
        <w:spacing w:after="150"/>
        <w:ind w:left="-300"/>
        <w:textAlignment w:val="baseline"/>
        <w:outlineLvl w:val="4"/>
        <w:rPr>
          <w:rFonts w:ascii="Helvetica Neue" w:eastAsia="Times New Roman" w:hAnsi="Helvetica Neue" w:cs="Times New Roman"/>
          <w:color w:val="4E4E4E"/>
        </w:rPr>
      </w:pPr>
      <w:r w:rsidRPr="00F03F4D">
        <w:rPr>
          <w:rFonts w:ascii="Helvetica Neue" w:eastAsia="Times New Roman" w:hAnsi="Helvetica Neue" w:cs="Times New Roman"/>
          <w:color w:val="4E4E4E"/>
        </w:rPr>
        <w:t>Tarkastuslaitoksen arviointihenkilöstöä koskevat vaatimukset</w:t>
      </w:r>
    </w:p>
    <w:p w14:paraId="7E8147DE"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Tarkastuslaitoksen arviointihenkilöstöllä on oltava:</w:t>
      </w:r>
    </w:p>
    <w:p w14:paraId="40AF02A0"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1) hyvä tekninen tietämys sekä ammatillinen osaaminen ja koulutus;</w:t>
      </w:r>
    </w:p>
    <w:p w14:paraId="150496CF" w14:textId="1CDCE6B4"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2) riittävät tiedot vaatimuksista ja riittävä kokemus </w:t>
      </w:r>
    </w:p>
    <w:p w14:paraId="6C1A3F24" w14:textId="618B4B46"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3) kyky laatia todistuksia, pöytäkirjoja ja selostuksia</w:t>
      </w:r>
    </w:p>
    <w:p w14:paraId="257997F7" w14:textId="77777777" w:rsidR="00E40B01" w:rsidRPr="00F03F4D" w:rsidRDefault="00000000" w:rsidP="00E40B01">
      <w:pPr>
        <w:pBdr>
          <w:left w:val="single" w:sz="48" w:space="8" w:color="EDF4D9"/>
        </w:pBdr>
        <w:ind w:left="-300"/>
        <w:textAlignment w:val="baseline"/>
        <w:outlineLvl w:val="4"/>
        <w:rPr>
          <w:rFonts w:ascii="Helvetica Neue" w:eastAsia="Times New Roman" w:hAnsi="Helvetica Neue" w:cs="Times New Roman"/>
          <w:color w:val="4E4E4E"/>
        </w:rPr>
      </w:pPr>
      <w:hyperlink r:id="rId17" w:anchor="a1144-2016" w:tooltip="Linkki voimaantulosäännökseen" w:history="1">
        <w:r w:rsidR="00E40B01" w:rsidRPr="00F03F4D">
          <w:rPr>
            <w:rFonts w:ascii="inherit" w:eastAsia="Times New Roman" w:hAnsi="inherit" w:cs="Times New Roman"/>
            <w:color w:val="20748C"/>
            <w:u w:val="single"/>
            <w:bdr w:val="none" w:sz="0" w:space="0" w:color="auto" w:frame="1"/>
          </w:rPr>
          <w:t>48 §</w:t>
        </w:r>
      </w:hyperlink>
    </w:p>
    <w:p w14:paraId="44C7A3D0" w14:textId="77777777" w:rsidR="00E40B01" w:rsidRPr="00F03F4D" w:rsidRDefault="00E40B01" w:rsidP="00E40B01">
      <w:pPr>
        <w:pBdr>
          <w:left w:val="single" w:sz="48" w:space="8" w:color="EDF4D9"/>
        </w:pBdr>
        <w:spacing w:after="150"/>
        <w:ind w:left="-300"/>
        <w:textAlignment w:val="baseline"/>
        <w:outlineLvl w:val="4"/>
        <w:rPr>
          <w:rFonts w:ascii="Helvetica Neue" w:eastAsia="Times New Roman" w:hAnsi="Helvetica Neue" w:cs="Times New Roman"/>
          <w:color w:val="4E4E4E"/>
        </w:rPr>
      </w:pPr>
      <w:r w:rsidRPr="00F03F4D">
        <w:rPr>
          <w:rFonts w:ascii="Helvetica Neue" w:eastAsia="Times New Roman" w:hAnsi="Helvetica Neue" w:cs="Times New Roman"/>
          <w:color w:val="4E4E4E"/>
        </w:rPr>
        <w:t>Omatarkastuslaitosta koskevat erityiset vaatimukset</w:t>
      </w:r>
    </w:p>
    <w:p w14:paraId="06A5ADCC"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Omatarkastuslaitos ei saa olla vastuussa tarkastamiensa painelaitteiden suunnittelusta, valmistuksesta, toimituksista, asennuksesta, käytöstä eikä huollosta, eikä se saa olla osallisena sellaisessa toiminnassa, joka vaikuttaisi sen arviointien puolueettomuuteen tai tarkastustoimien luotettavuuteen.</w:t>
      </w:r>
    </w:p>
    <w:p w14:paraId="1D042F0E" w14:textId="376FC561" w:rsidR="001217C0" w:rsidRPr="00F03F4D" w:rsidRDefault="001217C0" w:rsidP="00E40B01">
      <w:pPr>
        <w:spacing w:after="360"/>
        <w:textAlignment w:val="baseline"/>
        <w:rPr>
          <w:rFonts w:ascii="Helvetica Neue" w:hAnsi="Helvetica Neue" w:cs="Times New Roman"/>
          <w:i/>
          <w:color w:val="000090"/>
        </w:rPr>
      </w:pPr>
      <w:r w:rsidRPr="00F03F4D">
        <w:rPr>
          <w:rFonts w:ascii="Helvetica Neue" w:hAnsi="Helvetica Neue" w:cs="Times New Roman"/>
          <w:i/>
          <w:color w:val="000090"/>
        </w:rPr>
        <w:t>SHPS on omatarkastuslaitos. Se ei omista rekisterissään olevia laivoja, joten se on puolueeton.</w:t>
      </w:r>
      <w:r w:rsidR="002456BA" w:rsidRPr="00F03F4D">
        <w:rPr>
          <w:rFonts w:ascii="Helvetica Neue" w:hAnsi="Helvetica Neue" w:cs="Times New Roman"/>
          <w:i/>
          <w:color w:val="000090"/>
        </w:rPr>
        <w:t xml:space="preserve"> Riippumattomuudesta ja puolueettomuudesta oltava tarkkoja!</w:t>
      </w:r>
      <w:r w:rsidR="00F03F4D">
        <w:rPr>
          <w:rFonts w:ascii="Helvetica Neue" w:hAnsi="Helvetica Neue" w:cs="Times New Roman"/>
          <w:i/>
          <w:color w:val="000090"/>
        </w:rPr>
        <w:t xml:space="preserve"> Katsastaja voi olla jonkun laivan käytönvalvoja, mutta saa katsastaa vain muiden laivojen kattiloita.</w:t>
      </w:r>
    </w:p>
    <w:p w14:paraId="1D091E4A" w14:textId="77777777" w:rsidR="00E40B01" w:rsidRPr="00F03F4D" w:rsidRDefault="00000000" w:rsidP="00E40B01">
      <w:pPr>
        <w:pBdr>
          <w:left w:val="single" w:sz="48" w:space="8" w:color="EDF4D9"/>
        </w:pBdr>
        <w:ind w:left="-300"/>
        <w:textAlignment w:val="baseline"/>
        <w:outlineLvl w:val="4"/>
        <w:rPr>
          <w:rFonts w:ascii="Helvetica Neue" w:eastAsia="Times New Roman" w:hAnsi="Helvetica Neue" w:cs="Times New Roman"/>
          <w:color w:val="4E4E4E"/>
        </w:rPr>
      </w:pPr>
      <w:hyperlink r:id="rId18" w:anchor="a1144-2016" w:tooltip="Linkki voimaantulosäännökseen" w:history="1">
        <w:r w:rsidR="00E40B01" w:rsidRPr="00F03F4D">
          <w:rPr>
            <w:rFonts w:ascii="inherit" w:eastAsia="Times New Roman" w:hAnsi="inherit" w:cs="Times New Roman"/>
            <w:color w:val="20748C"/>
            <w:u w:val="single"/>
            <w:bdr w:val="none" w:sz="0" w:space="0" w:color="auto" w:frame="1"/>
          </w:rPr>
          <w:t>49 §</w:t>
        </w:r>
      </w:hyperlink>
    </w:p>
    <w:p w14:paraId="01DBB2AF" w14:textId="77777777" w:rsidR="00E40B01" w:rsidRPr="00F03F4D" w:rsidRDefault="00E40B01" w:rsidP="00E40B01">
      <w:pPr>
        <w:pBdr>
          <w:left w:val="single" w:sz="48" w:space="8" w:color="EDF4D9"/>
        </w:pBdr>
        <w:spacing w:after="150"/>
        <w:ind w:left="-300"/>
        <w:textAlignment w:val="baseline"/>
        <w:outlineLvl w:val="4"/>
        <w:rPr>
          <w:rFonts w:ascii="Helvetica Neue" w:eastAsia="Times New Roman" w:hAnsi="Helvetica Neue" w:cs="Times New Roman"/>
          <w:color w:val="4E4E4E"/>
        </w:rPr>
      </w:pPr>
      <w:r w:rsidRPr="00F03F4D">
        <w:rPr>
          <w:rFonts w:ascii="Helvetica Neue" w:eastAsia="Times New Roman" w:hAnsi="Helvetica Neue" w:cs="Times New Roman"/>
          <w:color w:val="4E4E4E"/>
        </w:rPr>
        <w:t>Tarkastuslaitoksen yleiset velvollisuudet</w:t>
      </w:r>
    </w:p>
    <w:p w14:paraId="6462A715" w14:textId="43256E58" w:rsidR="00E40B01" w:rsidRPr="00F03F4D" w:rsidRDefault="004C6F74" w:rsidP="00E40B01">
      <w:pPr>
        <w:textAlignment w:val="baseline"/>
        <w:rPr>
          <w:rFonts w:ascii="Helvetica Neue" w:hAnsi="Helvetica Neue" w:cs="Times New Roman"/>
          <w:color w:val="444444"/>
        </w:rPr>
      </w:pPr>
      <w:r>
        <w:rPr>
          <w:rFonts w:ascii="Helvetica Neue" w:hAnsi="Helvetica Neue" w:cs="Times New Roman"/>
          <w:color w:val="444444"/>
        </w:rPr>
        <w:t>O</w:t>
      </w:r>
      <w:r w:rsidR="00E40B01" w:rsidRPr="00F03F4D">
        <w:rPr>
          <w:rFonts w:ascii="Helvetica Neue" w:hAnsi="Helvetica Neue" w:cs="Times New Roman"/>
          <w:color w:val="444444"/>
        </w:rPr>
        <w:t xml:space="preserve">matarkastuslaitoksen henkilökunta toimii tässä laissa tarkoitettuja julkisia hallintotehtäviä hoitaessaan </w:t>
      </w:r>
      <w:r w:rsidR="00E40B01" w:rsidRPr="00F03F4D">
        <w:rPr>
          <w:rFonts w:ascii="Helvetica Neue" w:hAnsi="Helvetica Neue" w:cs="Times New Roman"/>
          <w:color w:val="444444"/>
          <w:highlight w:val="yellow"/>
        </w:rPr>
        <w:t>rikosoikeudellisella virkavastuulla</w:t>
      </w:r>
      <w:r w:rsidR="00E40B01" w:rsidRPr="004C6F74">
        <w:rPr>
          <w:rFonts w:ascii="Helvetica Neue" w:hAnsi="Helvetica Neue" w:cs="Times New Roman"/>
          <w:color w:val="444444"/>
          <w:highlight w:val="yellow"/>
        </w:rPr>
        <w:t>. Vahingonkorvauksesta säädetään vahingonkorvauslaissa </w:t>
      </w:r>
      <w:hyperlink r:id="rId19" w:tooltip="Ajantasainen säädös" w:history="1">
        <w:r w:rsidR="00E40B01" w:rsidRPr="004C6F74">
          <w:rPr>
            <w:rFonts w:ascii="inherit" w:hAnsi="inherit" w:cs="Times New Roman"/>
            <w:color w:val="20748C"/>
            <w:highlight w:val="yellow"/>
            <w:u w:val="single"/>
            <w:bdr w:val="none" w:sz="0" w:space="0" w:color="auto" w:frame="1"/>
          </w:rPr>
          <w:t>(412/1974)</w:t>
        </w:r>
      </w:hyperlink>
      <w:r w:rsidR="00E40B01" w:rsidRPr="004C6F74">
        <w:rPr>
          <w:rFonts w:ascii="Helvetica Neue" w:hAnsi="Helvetica Neue" w:cs="Times New Roman"/>
          <w:color w:val="444444"/>
          <w:highlight w:val="yellow"/>
        </w:rPr>
        <w:t>.</w:t>
      </w:r>
    </w:p>
    <w:p w14:paraId="37B0C3B9"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lastRenderedPageBreak/>
        <w:t xml:space="preserve">Tarkastuslaitos voi käyttää ulkopuolisia testaus-, tarkastus- tai arviointipalveluja. Tällöin tarkastuslaitoksen on huolehdittava, että ulkopuolinen palvelun suorittaja täyttää 45–48 §:ssä tarkastuslaitokselle säädetyt vaatimukset. </w:t>
      </w:r>
      <w:r w:rsidRPr="00F03F4D">
        <w:rPr>
          <w:rFonts w:ascii="Helvetica Neue" w:hAnsi="Helvetica Neue" w:cs="Times New Roman"/>
          <w:color w:val="444444"/>
          <w:highlight w:val="yellow"/>
        </w:rPr>
        <w:t>Laitos vastaa alihankkijan tekemästä työstä.</w:t>
      </w:r>
    </w:p>
    <w:p w14:paraId="13515AB0"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Tarkastuslaitoksen on ilmoitettava valvontaviranomaiselle kaikista toimintansa sellaisista muutoksista, joilla on vaikutusta hyväksymisen edellytyksiin.</w:t>
      </w:r>
    </w:p>
    <w:p w14:paraId="3310DA8B"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Tarkastuslaitoksen on annettava valvontaviranomaiselle tiedot havaitsemistaan yleistä painelaiteturvallisuutta vaarantavista asioista.</w:t>
      </w:r>
    </w:p>
    <w:p w14:paraId="289CE0B6"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Tarkastuslaitoksen on annettava valvontaviranomaiselle </w:t>
      </w:r>
      <w:r w:rsidRPr="00F03F4D">
        <w:rPr>
          <w:rFonts w:ascii="Helvetica Neue" w:hAnsi="Helvetica Neue" w:cs="Times New Roman"/>
          <w:color w:val="444444"/>
          <w:highlight w:val="yellow"/>
        </w:rPr>
        <w:t>vuosittain kertomus toiminnastaan.</w:t>
      </w:r>
    </w:p>
    <w:p w14:paraId="402A3FDA" w14:textId="77777777" w:rsidR="00E40B01" w:rsidRPr="00F03F4D" w:rsidRDefault="00000000" w:rsidP="00E40B01">
      <w:pPr>
        <w:pBdr>
          <w:left w:val="single" w:sz="48" w:space="8" w:color="EDF4D9"/>
        </w:pBdr>
        <w:ind w:left="-300"/>
        <w:textAlignment w:val="baseline"/>
        <w:outlineLvl w:val="4"/>
        <w:rPr>
          <w:rFonts w:ascii="Helvetica Neue" w:eastAsia="Times New Roman" w:hAnsi="Helvetica Neue" w:cs="Times New Roman"/>
          <w:color w:val="4E4E4E"/>
        </w:rPr>
      </w:pPr>
      <w:hyperlink r:id="rId20" w:anchor="a1144-2016" w:tooltip="Linkki voimaantulosäännökseen" w:history="1">
        <w:r w:rsidR="00E40B01" w:rsidRPr="00F03F4D">
          <w:rPr>
            <w:rFonts w:ascii="inherit" w:eastAsia="Times New Roman" w:hAnsi="inherit" w:cs="Times New Roman"/>
            <w:color w:val="20748C"/>
            <w:u w:val="single"/>
            <w:bdr w:val="none" w:sz="0" w:space="0" w:color="auto" w:frame="1"/>
          </w:rPr>
          <w:t>50 §</w:t>
        </w:r>
      </w:hyperlink>
    </w:p>
    <w:p w14:paraId="2FE05E4C" w14:textId="77777777" w:rsidR="00E40B01" w:rsidRPr="00F03F4D" w:rsidRDefault="00E40B01" w:rsidP="00E40B01">
      <w:pPr>
        <w:pBdr>
          <w:left w:val="single" w:sz="48" w:space="8" w:color="EDF4D9"/>
        </w:pBdr>
        <w:spacing w:after="150"/>
        <w:ind w:left="-300"/>
        <w:textAlignment w:val="baseline"/>
        <w:outlineLvl w:val="4"/>
        <w:rPr>
          <w:rFonts w:ascii="Helvetica Neue" w:eastAsia="Times New Roman" w:hAnsi="Helvetica Neue" w:cs="Times New Roman"/>
          <w:color w:val="4E4E4E"/>
        </w:rPr>
      </w:pPr>
      <w:r w:rsidRPr="00F03F4D">
        <w:rPr>
          <w:rFonts w:ascii="Helvetica Neue" w:eastAsia="Times New Roman" w:hAnsi="Helvetica Neue" w:cs="Times New Roman"/>
          <w:color w:val="4E4E4E"/>
        </w:rPr>
        <w:t>Omatarkastuslaitoksen toimintaa koskevat rajoitukset</w:t>
      </w:r>
    </w:p>
    <w:p w14:paraId="4D8E43C1" w14:textId="77777777" w:rsidR="00E40B01" w:rsidRPr="00F03F4D" w:rsidRDefault="00E40B01" w:rsidP="00E40B01">
      <w:pPr>
        <w:spacing w:after="360"/>
        <w:textAlignment w:val="baseline"/>
        <w:rPr>
          <w:rFonts w:ascii="Helvetica Neue" w:hAnsi="Helvetica Neue" w:cs="Times New Roman"/>
          <w:color w:val="444444"/>
        </w:rPr>
      </w:pPr>
      <w:r w:rsidRPr="00F03F4D">
        <w:rPr>
          <w:rFonts w:ascii="Helvetica Neue" w:hAnsi="Helvetica Neue" w:cs="Times New Roman"/>
          <w:color w:val="444444"/>
        </w:rPr>
        <w:t xml:space="preserve">Omatarkastuslaitos saa tarkastaa </w:t>
      </w:r>
      <w:r w:rsidRPr="00F03F4D">
        <w:rPr>
          <w:rFonts w:ascii="Helvetica Neue" w:hAnsi="Helvetica Neue" w:cs="Times New Roman"/>
          <w:color w:val="444444"/>
          <w:highlight w:val="yellow"/>
        </w:rPr>
        <w:t>vain sen organisaation painelaitteita</w:t>
      </w:r>
      <w:r w:rsidRPr="00F03F4D">
        <w:rPr>
          <w:rFonts w:ascii="Helvetica Neue" w:hAnsi="Helvetica Neue" w:cs="Times New Roman"/>
          <w:color w:val="444444"/>
        </w:rPr>
        <w:t>, jonka osa se on.</w:t>
      </w:r>
    </w:p>
    <w:p w14:paraId="1580916B" w14:textId="77777777" w:rsidR="00E40B01" w:rsidRPr="00F03F4D" w:rsidRDefault="00E40B01" w:rsidP="00E40B01">
      <w:pPr>
        <w:rPr>
          <w:rFonts w:ascii="Times New Roman" w:eastAsia="Times New Roman" w:hAnsi="Times New Roman" w:cs="Times New Roman"/>
        </w:rPr>
      </w:pPr>
    </w:p>
    <w:p w14:paraId="00577F15" w14:textId="77777777" w:rsidR="00E40B01" w:rsidRPr="00F03F4D" w:rsidRDefault="00E40B01" w:rsidP="00E40B01">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t>9 luku</w:t>
      </w:r>
    </w:p>
    <w:p w14:paraId="37B2E780" w14:textId="77777777" w:rsidR="00E40B01" w:rsidRPr="00F03F4D" w:rsidRDefault="00E40B01" w:rsidP="00E40B01">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t>Painelaitteiden tarkastaminen</w:t>
      </w:r>
    </w:p>
    <w:p w14:paraId="6567ED0B"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1"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51 §</w:t>
        </w:r>
      </w:hyperlink>
    </w:p>
    <w:p w14:paraId="5EFDBB86"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Rekisteröintivelvollisuus</w:t>
      </w:r>
    </w:p>
    <w:p w14:paraId="470FFF89"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Omistajan tai haltijan on ilmoitettava painelaite rekisteröitäväksi 55 §:ssä säädetyn ensimmäisen määräaikaistarkastuksen yhteydessä, jos painelaite voi aiheuttaa merkittävää vaaraa.</w:t>
      </w:r>
      <w:r w:rsidRPr="00F03F4D">
        <w:rPr>
          <w:rStyle w:val="apple-converted-space"/>
          <w:rFonts w:ascii="Helvetica Neue" w:hAnsi="Helvetica Neue"/>
          <w:color w:val="444444"/>
          <w:sz w:val="24"/>
          <w:szCs w:val="24"/>
        </w:rPr>
        <w:t> </w:t>
      </w:r>
    </w:p>
    <w:p w14:paraId="47EF75A9" w14:textId="67F74E66"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Rekisteröitävän painelaitteen omistajan tai haltijan on ilmoitettava </w:t>
      </w:r>
      <w:r w:rsidRPr="00F03F4D">
        <w:rPr>
          <w:rFonts w:ascii="Helvetica Neue" w:hAnsi="Helvetica Neue"/>
          <w:color w:val="444444"/>
          <w:sz w:val="24"/>
          <w:szCs w:val="24"/>
          <w:highlight w:val="yellow"/>
        </w:rPr>
        <w:t>valvontaviranomaiselle</w:t>
      </w:r>
      <w:r w:rsidRPr="00F03F4D">
        <w:rPr>
          <w:rFonts w:ascii="Helvetica Neue" w:hAnsi="Helvetica Neue"/>
          <w:color w:val="444444"/>
          <w:sz w:val="24"/>
          <w:szCs w:val="24"/>
        </w:rPr>
        <w:t xml:space="preserve"> </w:t>
      </w:r>
      <w:r w:rsidRPr="005B7957">
        <w:rPr>
          <w:rFonts w:ascii="Helvetica Neue" w:hAnsi="Helvetica Neue"/>
          <w:color w:val="444444"/>
          <w:sz w:val="24"/>
          <w:szCs w:val="24"/>
          <w:highlight w:val="yellow"/>
        </w:rPr>
        <w:t>painelaitteen omistajaa, haltijaa, sijaintia ja</w:t>
      </w:r>
      <w:r w:rsidRPr="00F03F4D">
        <w:rPr>
          <w:rFonts w:ascii="Helvetica Neue" w:hAnsi="Helvetica Neue"/>
          <w:color w:val="444444"/>
          <w:sz w:val="24"/>
          <w:szCs w:val="24"/>
        </w:rPr>
        <w:t xml:space="preserve"> </w:t>
      </w:r>
      <w:r w:rsidRPr="00F03F4D">
        <w:rPr>
          <w:rFonts w:ascii="Helvetica Neue" w:hAnsi="Helvetica Neue"/>
          <w:color w:val="444444"/>
          <w:sz w:val="24"/>
          <w:szCs w:val="24"/>
          <w:highlight w:val="yellow"/>
        </w:rPr>
        <w:t>käytön valvojaa koskevien tietojen muutokset.</w:t>
      </w:r>
      <w:r w:rsidR="004B49C9" w:rsidRPr="00F03F4D">
        <w:rPr>
          <w:rFonts w:ascii="Helvetica Neue" w:hAnsi="Helvetica Neue"/>
          <w:color w:val="444444"/>
          <w:sz w:val="24"/>
          <w:szCs w:val="24"/>
        </w:rPr>
        <w:t xml:space="preserve"> </w:t>
      </w:r>
      <w:r w:rsidR="005B7957">
        <w:rPr>
          <w:rFonts w:ascii="Helvetica Neue" w:hAnsi="Helvetica Neue"/>
          <w:i/>
          <w:color w:val="000090"/>
          <w:sz w:val="24"/>
          <w:szCs w:val="24"/>
        </w:rPr>
        <w:t xml:space="preserve">Laivakauppojen jälkeen on tehtävä </w:t>
      </w:r>
      <w:r w:rsidR="005B7957" w:rsidRPr="004C6F74">
        <w:rPr>
          <w:rFonts w:ascii="Helvetica Neue" w:hAnsi="Helvetica Neue"/>
          <w:i/>
          <w:color w:val="0070C0"/>
          <w:sz w:val="24"/>
          <w:szCs w:val="24"/>
        </w:rPr>
        <w:t>ilmoitus</w:t>
      </w:r>
      <w:r w:rsidR="004C6F74" w:rsidRPr="004C6F74">
        <w:rPr>
          <w:rFonts w:ascii="Helvetica Neue" w:hAnsi="Helvetica Neue"/>
          <w:i/>
          <w:color w:val="0070C0"/>
          <w:sz w:val="24"/>
          <w:szCs w:val="24"/>
        </w:rPr>
        <w:t xml:space="preserve"> ainakin </w:t>
      </w:r>
      <w:proofErr w:type="spellStart"/>
      <w:r w:rsidR="004C6F74" w:rsidRPr="004C6F74">
        <w:rPr>
          <w:rFonts w:ascii="Helvetica Neue" w:hAnsi="Helvetica Neue"/>
          <w:i/>
          <w:color w:val="0070C0"/>
          <w:sz w:val="24"/>
          <w:szCs w:val="24"/>
        </w:rPr>
        <w:t>Trafin</w:t>
      </w:r>
      <w:proofErr w:type="spellEnd"/>
      <w:r w:rsidR="004C6F74" w:rsidRPr="004C6F74">
        <w:rPr>
          <w:rFonts w:ascii="Helvetica Neue" w:hAnsi="Helvetica Neue"/>
          <w:i/>
          <w:color w:val="0070C0"/>
          <w:sz w:val="24"/>
          <w:szCs w:val="24"/>
        </w:rPr>
        <w:t xml:space="preserve"> rekisteriin.</w:t>
      </w:r>
    </w:p>
    <w:p w14:paraId="29A81675"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2"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53 §</w:t>
        </w:r>
      </w:hyperlink>
    </w:p>
    <w:p w14:paraId="30723E2D"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Velvollisuus huolehtia painelaitteen tarkastamisesta</w:t>
      </w:r>
    </w:p>
    <w:p w14:paraId="7CFE8BD2" w14:textId="53EDE6AE"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Rekisteröidyn painelaitteen </w:t>
      </w:r>
      <w:r w:rsidRPr="005B7957">
        <w:rPr>
          <w:rFonts w:ascii="Helvetica Neue" w:hAnsi="Helvetica Neue"/>
          <w:b/>
          <w:bCs/>
          <w:color w:val="444444"/>
          <w:sz w:val="24"/>
          <w:szCs w:val="24"/>
          <w:highlight w:val="yellow"/>
        </w:rPr>
        <w:t>omistajan tai haltijan on huolehdittava</w:t>
      </w:r>
      <w:r w:rsidRPr="00F03F4D">
        <w:rPr>
          <w:rFonts w:ascii="Helvetica Neue" w:hAnsi="Helvetica Neue"/>
          <w:color w:val="444444"/>
          <w:sz w:val="24"/>
          <w:szCs w:val="24"/>
          <w:highlight w:val="yellow"/>
        </w:rPr>
        <w:t>, että painelaitteelle tehdään 56–59 §:ssä tarkoitetut määräaikaistarkastukset</w:t>
      </w:r>
      <w:r w:rsidRPr="00F03F4D">
        <w:rPr>
          <w:rFonts w:ascii="Helvetica Neue" w:hAnsi="Helvetica Neue"/>
          <w:color w:val="444444"/>
          <w:sz w:val="24"/>
          <w:szCs w:val="24"/>
        </w:rPr>
        <w:t xml:space="preserve"> </w:t>
      </w:r>
      <w:r w:rsidR="007E2A27" w:rsidRPr="00F03F4D">
        <w:rPr>
          <w:rFonts w:ascii="Helvetica Neue" w:hAnsi="Helvetica Neue"/>
          <w:color w:val="444444"/>
          <w:sz w:val="24"/>
          <w:szCs w:val="24"/>
        </w:rPr>
        <w:t>…</w:t>
      </w:r>
    </w:p>
    <w:p w14:paraId="1190F00C"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3"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56 §</w:t>
        </w:r>
      </w:hyperlink>
    </w:p>
    <w:p w14:paraId="0055B2FC"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Seuraavat määräaikaistarkastukset</w:t>
      </w:r>
    </w:p>
    <w:p w14:paraId="72C030FB"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Seuraavat määräaikaistarkastukset ovat joko </w:t>
      </w:r>
      <w:r w:rsidRPr="00F03F4D">
        <w:rPr>
          <w:rFonts w:ascii="Helvetica Neue" w:hAnsi="Helvetica Neue"/>
          <w:color w:val="444444"/>
          <w:sz w:val="24"/>
          <w:szCs w:val="24"/>
          <w:highlight w:val="yellow"/>
        </w:rPr>
        <w:t>käyttötarkastuksia, sisäpuolisia tarkastuksia tai määräaikaisia painekokeita.</w:t>
      </w:r>
    </w:p>
    <w:p w14:paraId="5223F94E" w14:textId="7F92FF5A"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lastRenderedPageBreak/>
        <w:t xml:space="preserve">Määräaikaistarkastuksessa tarkastuslaitoksen on määrättävä seuraavan määräaikaistarkastuksen laji ja ajankohta. </w:t>
      </w:r>
      <w:r w:rsidRPr="00F03F4D">
        <w:rPr>
          <w:rFonts w:ascii="Helvetica Neue" w:hAnsi="Helvetica Neue"/>
          <w:color w:val="444444"/>
          <w:sz w:val="24"/>
          <w:szCs w:val="24"/>
          <w:highlight w:val="yellow"/>
        </w:rPr>
        <w:t>Painelaitteeseen on merkittävä</w:t>
      </w:r>
      <w:r w:rsidRPr="00F03F4D">
        <w:rPr>
          <w:rFonts w:ascii="Helvetica Neue" w:hAnsi="Helvetica Neue"/>
          <w:color w:val="444444"/>
          <w:sz w:val="24"/>
          <w:szCs w:val="24"/>
        </w:rPr>
        <w:t xml:space="preserve"> seuraavan määräaikaistarkastuksen ajankohta kuukauden tarkkuudella.</w:t>
      </w:r>
      <w:r w:rsidR="007E2A27" w:rsidRPr="00F03F4D">
        <w:rPr>
          <w:rFonts w:ascii="Helvetica Neue" w:hAnsi="Helvetica Neue"/>
          <w:color w:val="444444"/>
          <w:sz w:val="24"/>
          <w:szCs w:val="24"/>
        </w:rPr>
        <w:t xml:space="preserve"> </w:t>
      </w:r>
      <w:r w:rsidR="007E2A27" w:rsidRPr="00F03F4D">
        <w:rPr>
          <w:rFonts w:ascii="Helvetica Neue" w:hAnsi="Helvetica Neue"/>
          <w:i/>
          <w:iCs/>
          <w:color w:val="0070C0"/>
          <w:sz w:val="24"/>
          <w:szCs w:val="24"/>
        </w:rPr>
        <w:t>Meillä on ne paperilaput!</w:t>
      </w:r>
    </w:p>
    <w:p w14:paraId="309D768D" w14:textId="67847669" w:rsidR="007E2A27" w:rsidRPr="00F03F4D" w:rsidRDefault="00E40B01" w:rsidP="00E40B01">
      <w:pPr>
        <w:pStyle w:val="py"/>
        <w:spacing w:before="0" w:beforeAutospacing="0" w:after="360" w:afterAutospacing="0"/>
        <w:textAlignment w:val="baseline"/>
        <w:rPr>
          <w:rFonts w:ascii="Helvetica Neue" w:hAnsi="Helvetica Neue"/>
          <w:i/>
          <w:iCs/>
          <w:color w:val="0070C0"/>
          <w:sz w:val="24"/>
          <w:szCs w:val="24"/>
        </w:rPr>
      </w:pPr>
      <w:r w:rsidRPr="00F03F4D">
        <w:rPr>
          <w:rFonts w:ascii="Helvetica Neue" w:hAnsi="Helvetica Neue"/>
          <w:color w:val="444444"/>
          <w:sz w:val="24"/>
          <w:szCs w:val="24"/>
        </w:rPr>
        <w:t xml:space="preserve">Tarkastuslaitoksen on </w:t>
      </w:r>
      <w:r w:rsidRPr="00F03F4D">
        <w:rPr>
          <w:rFonts w:ascii="Helvetica Neue" w:hAnsi="Helvetica Neue"/>
          <w:color w:val="444444"/>
          <w:sz w:val="24"/>
          <w:szCs w:val="24"/>
          <w:highlight w:val="yellow"/>
        </w:rPr>
        <w:t>lyhennettävä</w:t>
      </w:r>
      <w:r w:rsidRPr="00F03F4D">
        <w:rPr>
          <w:rFonts w:ascii="Helvetica Neue" w:hAnsi="Helvetica Neue"/>
          <w:color w:val="444444"/>
          <w:sz w:val="24"/>
          <w:szCs w:val="24"/>
        </w:rPr>
        <w:t xml:space="preserve"> 57 §:n 3 momentissa, 58 §:n 3 momentissa ja 59 §:n 3 momentissa säädettyjä määräaikaistarkastusten </w:t>
      </w:r>
      <w:r w:rsidRPr="00F03F4D">
        <w:rPr>
          <w:rFonts w:ascii="Helvetica Neue" w:hAnsi="Helvetica Neue"/>
          <w:color w:val="444444"/>
          <w:sz w:val="24"/>
          <w:szCs w:val="24"/>
          <w:highlight w:val="yellow"/>
        </w:rPr>
        <w:t>aikavälejä</w:t>
      </w:r>
      <w:r w:rsidRPr="005B7957">
        <w:rPr>
          <w:rFonts w:ascii="Helvetica Neue" w:hAnsi="Helvetica Neue"/>
          <w:color w:val="444444"/>
          <w:sz w:val="24"/>
          <w:szCs w:val="24"/>
          <w:highlight w:val="yellow"/>
        </w:rPr>
        <w:t>, jos painelaitteen kunto sekä käyttöolosuhteet, hoito, valmistajan ohjeet tai tarkastustulokset sitä edellyttävät</w:t>
      </w:r>
      <w:r w:rsidRPr="00F03F4D">
        <w:rPr>
          <w:rFonts w:ascii="Helvetica Neue" w:hAnsi="Helvetica Neue"/>
          <w:color w:val="444444"/>
          <w:sz w:val="24"/>
          <w:szCs w:val="24"/>
        </w:rPr>
        <w:t>.</w:t>
      </w:r>
      <w:r w:rsidR="007E2A27" w:rsidRPr="00F03F4D">
        <w:rPr>
          <w:rFonts w:ascii="Helvetica Neue" w:hAnsi="Helvetica Neue"/>
          <w:color w:val="444444"/>
          <w:sz w:val="24"/>
          <w:szCs w:val="24"/>
        </w:rPr>
        <w:t xml:space="preserve"> </w:t>
      </w:r>
      <w:r w:rsidR="007E2A27" w:rsidRPr="00F03F4D">
        <w:rPr>
          <w:rFonts w:ascii="Helvetica Neue" w:hAnsi="Helvetica Neue"/>
          <w:i/>
          <w:iCs/>
          <w:color w:val="0070C0"/>
          <w:sz w:val="24"/>
          <w:szCs w:val="24"/>
        </w:rPr>
        <w:t>Tähän liittyen suositellaan ylimääräisiä vesipainekokeita!</w:t>
      </w:r>
    </w:p>
    <w:p w14:paraId="6E5612F2" w14:textId="3BFB4A12"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highlight w:val="yellow"/>
        </w:rPr>
        <w:t>Tarkastuslaitos voi omistajan tai haltijan pyynnöstä</w:t>
      </w:r>
      <w:r w:rsidRPr="00F03F4D">
        <w:rPr>
          <w:rFonts w:ascii="Helvetica Neue" w:hAnsi="Helvetica Neue"/>
          <w:color w:val="444444"/>
          <w:sz w:val="24"/>
          <w:szCs w:val="24"/>
        </w:rPr>
        <w:t xml:space="preserve"> </w:t>
      </w:r>
      <w:r w:rsidRPr="00F03F4D">
        <w:rPr>
          <w:rFonts w:ascii="Helvetica Neue" w:hAnsi="Helvetica Neue"/>
          <w:color w:val="444444"/>
          <w:sz w:val="24"/>
          <w:szCs w:val="24"/>
          <w:highlight w:val="yellow"/>
        </w:rPr>
        <w:t>pidentää</w:t>
      </w:r>
      <w:r w:rsidRPr="00F03F4D">
        <w:rPr>
          <w:rFonts w:ascii="Helvetica Neue" w:hAnsi="Helvetica Neue"/>
          <w:color w:val="444444"/>
          <w:sz w:val="24"/>
          <w:szCs w:val="24"/>
        </w:rPr>
        <w:t xml:space="preserve"> 57 §:n 3 momentissa, 58 §:n 3 momentissa ja 59 §:n 3 momentissa säädettyjä tarkastusten aikavälejä, jos painelaitteen kunto sekä käyttöolosuhteet, hoito, valmistajan ohjeet tai tarkastustulokset sen sallivat.</w:t>
      </w:r>
      <w:r w:rsidR="004B49C9" w:rsidRPr="00F03F4D">
        <w:rPr>
          <w:rFonts w:ascii="Helvetica Neue" w:hAnsi="Helvetica Neue"/>
          <w:color w:val="444444"/>
          <w:sz w:val="24"/>
          <w:szCs w:val="24"/>
        </w:rPr>
        <w:t xml:space="preserve"> </w:t>
      </w:r>
      <w:r w:rsidR="005B7957">
        <w:rPr>
          <w:rFonts w:ascii="Helvetica Neue" w:hAnsi="Helvetica Neue"/>
          <w:i/>
          <w:color w:val="000090"/>
          <w:sz w:val="24"/>
          <w:szCs w:val="24"/>
        </w:rPr>
        <w:t>Josku</w:t>
      </w:r>
      <w:r w:rsidR="004C6F74">
        <w:rPr>
          <w:rFonts w:ascii="Helvetica Neue" w:hAnsi="Helvetica Neue"/>
          <w:i/>
          <w:color w:val="000090"/>
          <w:sz w:val="24"/>
          <w:szCs w:val="24"/>
        </w:rPr>
        <w:t>s</w:t>
      </w:r>
      <w:r w:rsidR="007E2A27" w:rsidRPr="00F03F4D">
        <w:rPr>
          <w:rFonts w:ascii="Helvetica Neue" w:hAnsi="Helvetica Neue"/>
          <w:i/>
          <w:color w:val="000090"/>
          <w:sz w:val="24"/>
          <w:szCs w:val="24"/>
        </w:rPr>
        <w:t xml:space="preserve"> yksittäistä tarkastusta on lykätty</w:t>
      </w:r>
      <w:r w:rsidR="005B7957">
        <w:rPr>
          <w:rFonts w:ascii="Helvetica Neue" w:hAnsi="Helvetica Neue"/>
          <w:i/>
          <w:color w:val="000090"/>
          <w:sz w:val="24"/>
          <w:szCs w:val="24"/>
        </w:rPr>
        <w:t xml:space="preserve"> katsastajan suostumuksella</w:t>
      </w:r>
      <w:r w:rsidR="007E2A27" w:rsidRPr="00F03F4D">
        <w:rPr>
          <w:rFonts w:ascii="Helvetica Neue" w:hAnsi="Helvetica Neue"/>
          <w:i/>
          <w:color w:val="000090"/>
          <w:sz w:val="24"/>
          <w:szCs w:val="24"/>
        </w:rPr>
        <w:t>, mutta se</w:t>
      </w:r>
      <w:r w:rsidR="005B7957">
        <w:rPr>
          <w:rFonts w:ascii="Helvetica Neue" w:hAnsi="Helvetica Neue"/>
          <w:i/>
          <w:color w:val="000090"/>
          <w:sz w:val="24"/>
          <w:szCs w:val="24"/>
        </w:rPr>
        <w:t xml:space="preserve"> </w:t>
      </w:r>
      <w:r w:rsidR="007E2A27" w:rsidRPr="00F03F4D">
        <w:rPr>
          <w:rFonts w:ascii="Helvetica Neue" w:hAnsi="Helvetica Neue"/>
          <w:i/>
          <w:color w:val="000090"/>
          <w:sz w:val="24"/>
          <w:szCs w:val="24"/>
        </w:rPr>
        <w:t xml:space="preserve">voi koskea vain yksittäistä tarkastusta eikä </w:t>
      </w:r>
      <w:r w:rsidR="005B7957">
        <w:rPr>
          <w:rFonts w:ascii="Helvetica Neue" w:hAnsi="Helvetica Neue"/>
          <w:i/>
          <w:color w:val="000090"/>
          <w:sz w:val="24"/>
          <w:szCs w:val="24"/>
        </w:rPr>
        <w:t xml:space="preserve">se </w:t>
      </w:r>
      <w:r w:rsidR="007E2A27" w:rsidRPr="00F03F4D">
        <w:rPr>
          <w:rFonts w:ascii="Helvetica Neue" w:hAnsi="Helvetica Neue"/>
          <w:i/>
          <w:color w:val="000090"/>
          <w:sz w:val="24"/>
          <w:szCs w:val="24"/>
        </w:rPr>
        <w:t>muuta alkuperäistä tarkastusaikataulua</w:t>
      </w:r>
      <w:r w:rsidR="004B49C9" w:rsidRPr="00F03F4D">
        <w:rPr>
          <w:rFonts w:ascii="Helvetica Neue" w:hAnsi="Helvetica Neue"/>
          <w:i/>
          <w:color w:val="000090"/>
          <w:sz w:val="24"/>
          <w:szCs w:val="24"/>
        </w:rPr>
        <w:t>.</w:t>
      </w:r>
    </w:p>
    <w:p w14:paraId="7721B516" w14:textId="77777777" w:rsidR="00E40B01" w:rsidRPr="00F03F4D" w:rsidRDefault="00E40B01" w:rsidP="00E40B01">
      <w:pPr>
        <w:pStyle w:val="py"/>
        <w:spacing w:before="0" w:beforeAutospacing="0" w:after="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Määräaikaistarkastuksen ajankohtaa voidaan siirtää </w:t>
      </w:r>
      <w:r w:rsidRPr="00F03F4D">
        <w:rPr>
          <w:rFonts w:ascii="Helvetica Neue" w:hAnsi="Helvetica Neue"/>
          <w:color w:val="444444"/>
          <w:sz w:val="24"/>
          <w:szCs w:val="24"/>
          <w:highlight w:val="yellow"/>
        </w:rPr>
        <w:t>enintään 13 kuukaudella</w:t>
      </w:r>
      <w:r w:rsidRPr="00F03F4D">
        <w:rPr>
          <w:rFonts w:ascii="Helvetica Neue" w:hAnsi="Helvetica Neue"/>
          <w:color w:val="444444"/>
          <w:sz w:val="24"/>
          <w:szCs w:val="24"/>
        </w:rPr>
        <w:t xml:space="preserve">, ellei jäljempänä säädetä lyhyemmästä ajasta. </w:t>
      </w:r>
      <w:r w:rsidRPr="00F03F4D">
        <w:rPr>
          <w:rFonts w:ascii="Helvetica Neue" w:hAnsi="Helvetica Neue"/>
          <w:color w:val="444444"/>
          <w:sz w:val="24"/>
          <w:szCs w:val="24"/>
          <w:highlight w:val="yellow"/>
        </w:rPr>
        <w:t>Siirto ei vaikuta seuraavien määräaikaistarkastusten ajankohtiin.</w:t>
      </w:r>
      <w:r w:rsidRPr="00F03F4D">
        <w:rPr>
          <w:rStyle w:val="apple-converted-space"/>
          <w:rFonts w:ascii="Helvetica Neue" w:hAnsi="Helvetica Neue"/>
          <w:color w:val="444444"/>
          <w:sz w:val="24"/>
          <w:szCs w:val="24"/>
        </w:rPr>
        <w:t> </w:t>
      </w:r>
      <w:hyperlink r:id="rId24" w:anchor="a1.12.2017-797" w:tooltip="Linkki muutossäädöksen voimaantulotietoihin" w:history="1">
        <w:r w:rsidRPr="00F03F4D">
          <w:rPr>
            <w:rStyle w:val="Hyperlinkki"/>
            <w:rFonts w:ascii="inherit" w:hAnsi="inherit"/>
            <w:color w:val="20748C"/>
            <w:sz w:val="24"/>
            <w:szCs w:val="24"/>
            <w:bdr w:val="none" w:sz="0" w:space="0" w:color="auto" w:frame="1"/>
          </w:rPr>
          <w:t>(1.12.2017/797)</w:t>
        </w:r>
      </w:hyperlink>
    </w:p>
    <w:p w14:paraId="632D11D7" w14:textId="22544AD5"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Valtioneuvoston asetuksella säädetään tarkemmin rekisteröitävän painelaitteen putkiston määräaikaistarkastuksesta.</w:t>
      </w:r>
      <w:r w:rsidR="007E2A27" w:rsidRPr="00F03F4D">
        <w:rPr>
          <w:rFonts w:ascii="Helvetica Neue" w:hAnsi="Helvetica Neue"/>
          <w:color w:val="444444"/>
          <w:sz w:val="24"/>
          <w:szCs w:val="24"/>
        </w:rPr>
        <w:t xml:space="preserve"> </w:t>
      </w:r>
      <w:r w:rsidR="007E2A27" w:rsidRPr="00F03F4D">
        <w:rPr>
          <w:rFonts w:ascii="Helvetica Neue" w:hAnsi="Helvetica Neue"/>
          <w:i/>
          <w:iCs/>
          <w:color w:val="0070C0"/>
          <w:sz w:val="24"/>
          <w:szCs w:val="24"/>
        </w:rPr>
        <w:t>Päähöyryputket!</w:t>
      </w:r>
    </w:p>
    <w:p w14:paraId="531240E4"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5"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57 §</w:t>
        </w:r>
      </w:hyperlink>
    </w:p>
    <w:p w14:paraId="7E505838"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highlight w:val="yellow"/>
        </w:rPr>
        <w:t>Käyttötarkastus</w:t>
      </w:r>
    </w:p>
    <w:p w14:paraId="6B556409"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Painelaitteen käyttötarkastuksessa on tarkastettava, että:</w:t>
      </w:r>
    </w:p>
    <w:p w14:paraId="45EBABAC" w14:textId="7CDA8703"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 xml:space="preserve">1) painelaitteessa on riittävät käyttöturvallisuuden varmistavat laitteet ja laitejärjestelmät ja </w:t>
      </w:r>
      <w:r w:rsidRPr="00F03F4D">
        <w:rPr>
          <w:rFonts w:ascii="Helvetica Neue" w:hAnsi="Helvetica Neue"/>
          <w:color w:val="444444"/>
          <w:sz w:val="24"/>
          <w:szCs w:val="24"/>
          <w:highlight w:val="yellow"/>
        </w:rPr>
        <w:t>että ne toimivat asianmukaisesti</w:t>
      </w:r>
      <w:r w:rsidRPr="00F03F4D">
        <w:rPr>
          <w:rFonts w:ascii="Helvetica Neue" w:hAnsi="Helvetica Neue"/>
          <w:color w:val="444444"/>
          <w:sz w:val="24"/>
          <w:szCs w:val="24"/>
        </w:rPr>
        <w:t>;</w:t>
      </w:r>
      <w:r w:rsidR="00E46AB5" w:rsidRPr="00F03F4D">
        <w:rPr>
          <w:rFonts w:ascii="Helvetica Neue" w:hAnsi="Helvetica Neue"/>
          <w:color w:val="444444"/>
          <w:sz w:val="24"/>
          <w:szCs w:val="24"/>
        </w:rPr>
        <w:t xml:space="preserve"> </w:t>
      </w:r>
      <w:r w:rsidR="00E46AB5" w:rsidRPr="00F03F4D">
        <w:rPr>
          <w:rFonts w:ascii="Helvetica Neue" w:hAnsi="Helvetica Neue"/>
          <w:i/>
          <w:color w:val="000090"/>
          <w:sz w:val="24"/>
          <w:szCs w:val="24"/>
        </w:rPr>
        <w:t xml:space="preserve">Syöttölaitteet (konesyöttöpumppu, injektori, tunkkipumppu, käsipumppu). Sulkuventtiilit ja niiden takaiskuventtiilit. Vesilasit (puhallushanat). Varoventtiilit. Painemittari. </w:t>
      </w:r>
      <w:r w:rsidR="006C38CD" w:rsidRPr="00F03F4D">
        <w:rPr>
          <w:rFonts w:ascii="Helvetica Neue" w:hAnsi="Helvetica Neue"/>
          <w:i/>
          <w:color w:val="000090"/>
          <w:sz w:val="24"/>
          <w:szCs w:val="24"/>
        </w:rPr>
        <w:t>(</w:t>
      </w:r>
      <w:r w:rsidR="00E46AB5" w:rsidRPr="00F03F4D">
        <w:rPr>
          <w:rFonts w:ascii="Helvetica Neue" w:hAnsi="Helvetica Neue"/>
          <w:i/>
          <w:color w:val="000090"/>
          <w:sz w:val="24"/>
          <w:szCs w:val="24"/>
        </w:rPr>
        <w:t>Ulospuhallus. Nokikaappi</w:t>
      </w:r>
      <w:r w:rsidR="006C38CD" w:rsidRPr="00F03F4D">
        <w:rPr>
          <w:rFonts w:ascii="Helvetica Neue" w:hAnsi="Helvetica Neue"/>
          <w:i/>
          <w:color w:val="000090"/>
          <w:sz w:val="24"/>
          <w:szCs w:val="24"/>
        </w:rPr>
        <w:t>…)</w:t>
      </w:r>
      <w:r w:rsidR="00E46AB5" w:rsidRPr="00F03F4D">
        <w:rPr>
          <w:rFonts w:ascii="Helvetica Neue" w:hAnsi="Helvetica Neue"/>
          <w:i/>
          <w:color w:val="000090"/>
          <w:sz w:val="24"/>
          <w:szCs w:val="24"/>
        </w:rPr>
        <w:t>.</w:t>
      </w:r>
    </w:p>
    <w:p w14:paraId="7D25CFCE"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2) käytön valvojalla on 72 §:ssä tarkoitettu pätevyys ja asiantuntemus;</w:t>
      </w:r>
    </w:p>
    <w:p w14:paraId="2EA20860" w14:textId="05CD03AB"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3) painelaitteen, sen varusteiden, eristeiden, sääsuojien ja muiden ulkoisten rakenteiden kunto on asianmukainen;</w:t>
      </w:r>
      <w:r w:rsidR="006C38CD" w:rsidRPr="00F03F4D">
        <w:rPr>
          <w:rFonts w:ascii="Helvetica Neue" w:hAnsi="Helvetica Neue"/>
          <w:color w:val="444444"/>
          <w:sz w:val="24"/>
          <w:szCs w:val="24"/>
        </w:rPr>
        <w:t xml:space="preserve"> </w:t>
      </w:r>
    </w:p>
    <w:p w14:paraId="19280C24" w14:textId="2EDFE35C"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4) painelaite voi toimia turvallisesti siinä järjestelmässä, johon se on liitetty</w:t>
      </w:r>
    </w:p>
    <w:p w14:paraId="66C5CF6B"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Omistajan tai haltijan on esitettävä tarkastuslaitokselle käyttötarkastuksen yhteydessä </w:t>
      </w:r>
      <w:r w:rsidRPr="00F03F4D">
        <w:rPr>
          <w:rFonts w:ascii="Helvetica Neue" w:hAnsi="Helvetica Neue"/>
          <w:color w:val="444444"/>
          <w:sz w:val="24"/>
          <w:szCs w:val="24"/>
          <w:highlight w:val="yellow"/>
        </w:rPr>
        <w:t>selvitys edellisen käyttötarkastuksen jälkeen tehdyistä korjaustöistä.</w:t>
      </w:r>
    </w:p>
    <w:p w14:paraId="4DB328AB"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Käyttötarkastusten aikavälit saavat olla enintään:</w:t>
      </w:r>
    </w:p>
    <w:p w14:paraId="6D2BF811"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1) </w:t>
      </w:r>
      <w:r w:rsidRPr="00F03F4D">
        <w:rPr>
          <w:rFonts w:ascii="Helvetica Neue" w:hAnsi="Helvetica Neue"/>
          <w:color w:val="444444"/>
          <w:sz w:val="24"/>
          <w:szCs w:val="24"/>
          <w:highlight w:val="yellow"/>
        </w:rPr>
        <w:t>kaksi vuotta</w:t>
      </w:r>
      <w:r w:rsidRPr="00F03F4D">
        <w:rPr>
          <w:rFonts w:ascii="Helvetica Neue" w:hAnsi="Helvetica Neue"/>
          <w:color w:val="444444"/>
          <w:sz w:val="24"/>
          <w:szCs w:val="24"/>
        </w:rPr>
        <w:t>:</w:t>
      </w:r>
    </w:p>
    <w:p w14:paraId="4AD89D1C"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a) höyry- ja kuumavesikattilalle;</w:t>
      </w:r>
    </w:p>
    <w:p w14:paraId="27773CF5"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lastRenderedPageBreak/>
        <w:t>Käyttötarkastusten aikaväliä saa pidentää enintään yhdellä vuodella.</w:t>
      </w:r>
    </w:p>
    <w:p w14:paraId="246A41DF"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6"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58 §</w:t>
        </w:r>
      </w:hyperlink>
    </w:p>
    <w:p w14:paraId="1B6DCAB3"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Sisäpuolinen tarkastus</w:t>
      </w:r>
    </w:p>
    <w:p w14:paraId="5E0601D4" w14:textId="5C95CCAD"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Painelaitteen sisäpuolisessa tarkastuksessa on tarkastettava, että painelaitteessa ja sen varusteissa ei ole vikoja eikä ominaisuuksia, jotka voivat vaarantaa painelaitteen turvallisen käytön.</w:t>
      </w:r>
      <w:r w:rsidR="00E46AB5" w:rsidRPr="00F03F4D">
        <w:rPr>
          <w:rFonts w:ascii="Helvetica Neue" w:hAnsi="Helvetica Neue"/>
          <w:color w:val="444444"/>
          <w:sz w:val="24"/>
          <w:szCs w:val="24"/>
        </w:rPr>
        <w:t xml:space="preserve"> </w:t>
      </w:r>
      <w:r w:rsidR="00E46AB5" w:rsidRPr="00F03F4D">
        <w:rPr>
          <w:rFonts w:ascii="Helvetica Neue" w:hAnsi="Helvetica Neue"/>
          <w:i/>
          <w:color w:val="000090"/>
          <w:sz w:val="24"/>
          <w:szCs w:val="24"/>
        </w:rPr>
        <w:t>Vesipuoli: kaikki luukut auki. Luukkujen kaulukset ja itse luukut. Pinnapultit (=vaarnaruuvit), lieriö, lieskauuni, tulitorvi ja tuliputket. Armatuurien (venttiilit, takaiskut, varot, vesilasit) sisäkalut riittävässä määrin.</w:t>
      </w:r>
    </w:p>
    <w:p w14:paraId="1B562635"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Sisäpuolisten tarkastusten aikavälit saavat olla enintään:</w:t>
      </w:r>
    </w:p>
    <w:p w14:paraId="675E5EFF" w14:textId="5E21FED6"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3) </w:t>
      </w:r>
      <w:r w:rsidRPr="00F03F4D">
        <w:rPr>
          <w:rFonts w:ascii="Helvetica Neue" w:hAnsi="Helvetica Neue"/>
          <w:color w:val="444444"/>
          <w:sz w:val="24"/>
          <w:szCs w:val="24"/>
          <w:highlight w:val="yellow"/>
        </w:rPr>
        <w:t>neljä vuotta</w:t>
      </w:r>
      <w:r w:rsidRPr="00F03F4D">
        <w:rPr>
          <w:rFonts w:ascii="Helvetica Neue" w:hAnsi="Helvetica Neue"/>
          <w:color w:val="444444"/>
          <w:sz w:val="24"/>
          <w:szCs w:val="24"/>
        </w:rPr>
        <w:t>.</w:t>
      </w:r>
    </w:p>
    <w:p w14:paraId="2A6F3D39" w14:textId="0589E409"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Sisäpuolisten tarkastusten aikaväli voidaan pidentää enintään kaksinkertaiseksi.</w:t>
      </w:r>
      <w:r w:rsidR="00D8386F" w:rsidRPr="00F03F4D">
        <w:rPr>
          <w:rFonts w:ascii="Helvetica Neue" w:hAnsi="Helvetica Neue"/>
          <w:color w:val="444444"/>
          <w:sz w:val="24"/>
          <w:szCs w:val="24"/>
        </w:rPr>
        <w:t xml:space="preserve"> </w:t>
      </w:r>
      <w:r w:rsidR="00D8386F" w:rsidRPr="00F03F4D">
        <w:rPr>
          <w:rFonts w:ascii="Helvetica Neue" w:hAnsi="Helvetica Neue"/>
          <w:i/>
          <w:color w:val="000090"/>
          <w:sz w:val="24"/>
          <w:szCs w:val="24"/>
        </w:rPr>
        <w:t>Ei pidennetä meidän kattiloissamme</w:t>
      </w:r>
      <w:r w:rsidR="00A057F9">
        <w:rPr>
          <w:rFonts w:ascii="Helvetica Neue" w:hAnsi="Helvetica Neue"/>
          <w:i/>
          <w:color w:val="000090"/>
          <w:sz w:val="24"/>
          <w:szCs w:val="24"/>
        </w:rPr>
        <w:t>! Jos sisäpuolinen lykkääntyy ja laiva jää seisomaan, niin seuraavan käyttöönoton yhteydessä aletaan alusta eli täyskatsastuksella.</w:t>
      </w:r>
    </w:p>
    <w:p w14:paraId="088C6C5B"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7"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59 §</w:t>
        </w:r>
      </w:hyperlink>
    </w:p>
    <w:p w14:paraId="0E259ED3" w14:textId="3DCC96E8"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000090"/>
          <w:sz w:val="24"/>
          <w:szCs w:val="24"/>
        </w:rPr>
      </w:pPr>
      <w:r w:rsidRPr="00F03F4D">
        <w:rPr>
          <w:rFonts w:ascii="Helvetica Neue" w:eastAsia="Times New Roman" w:hAnsi="Helvetica Neue"/>
          <w:b w:val="0"/>
          <w:bCs w:val="0"/>
          <w:color w:val="4E4E4E"/>
          <w:sz w:val="24"/>
          <w:szCs w:val="24"/>
        </w:rPr>
        <w:t>Määräaikainen painekoe</w:t>
      </w:r>
      <w:r w:rsidR="00D8386F" w:rsidRPr="00F03F4D">
        <w:rPr>
          <w:rFonts w:ascii="Helvetica Neue" w:eastAsia="Times New Roman" w:hAnsi="Helvetica Neue"/>
          <w:b w:val="0"/>
          <w:bCs w:val="0"/>
          <w:color w:val="4E4E4E"/>
          <w:sz w:val="24"/>
          <w:szCs w:val="24"/>
        </w:rPr>
        <w:t xml:space="preserve"> </w:t>
      </w:r>
      <w:r w:rsidR="00D8386F" w:rsidRPr="00F03F4D">
        <w:rPr>
          <w:rFonts w:ascii="Helvetica Neue" w:eastAsia="Times New Roman" w:hAnsi="Helvetica Neue"/>
          <w:b w:val="0"/>
          <w:bCs w:val="0"/>
          <w:i/>
          <w:color w:val="000090"/>
          <w:sz w:val="24"/>
          <w:szCs w:val="24"/>
        </w:rPr>
        <w:t>(vesipainekoe, vesiponnistus)</w:t>
      </w:r>
    </w:p>
    <w:p w14:paraId="544ACE3B" w14:textId="15FDF3DB"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Painelaitteen painekokeessa on todettava, ovatko painelaitteen paineenalaiset seinämät </w:t>
      </w:r>
      <w:r w:rsidRPr="00F03F4D">
        <w:rPr>
          <w:rFonts w:ascii="Helvetica Neue" w:hAnsi="Helvetica Neue"/>
          <w:color w:val="444444"/>
          <w:sz w:val="24"/>
          <w:szCs w:val="24"/>
          <w:highlight w:val="yellow"/>
        </w:rPr>
        <w:t>tiiviit</w:t>
      </w:r>
      <w:r w:rsidRPr="00F03F4D">
        <w:rPr>
          <w:rFonts w:ascii="Helvetica Neue" w:hAnsi="Helvetica Neue"/>
          <w:color w:val="444444"/>
          <w:sz w:val="24"/>
          <w:szCs w:val="24"/>
        </w:rPr>
        <w:t xml:space="preserve"> koepaineessa ja esiintyykö rakenteessa turvallisuutta vaarantavia </w:t>
      </w:r>
      <w:r w:rsidRPr="00F03F4D">
        <w:rPr>
          <w:rFonts w:ascii="Helvetica Neue" w:hAnsi="Helvetica Neue"/>
          <w:color w:val="444444"/>
          <w:sz w:val="24"/>
          <w:szCs w:val="24"/>
          <w:highlight w:val="yellow"/>
        </w:rPr>
        <w:t>muodonmuutoksia</w:t>
      </w:r>
      <w:r w:rsidRPr="00F03F4D">
        <w:rPr>
          <w:rFonts w:ascii="Helvetica Neue" w:hAnsi="Helvetica Neue"/>
          <w:color w:val="444444"/>
          <w:sz w:val="24"/>
          <w:szCs w:val="24"/>
        </w:rPr>
        <w:t xml:space="preserve">. </w:t>
      </w:r>
    </w:p>
    <w:p w14:paraId="54D69582"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Painekoe on tehtävä noudattaen tarpeellista varovaisuutta.</w:t>
      </w:r>
    </w:p>
    <w:p w14:paraId="47328188" w14:textId="0D944138" w:rsidR="00E40B01" w:rsidRPr="00F03F4D" w:rsidRDefault="00E40B01" w:rsidP="00E40B01">
      <w:pPr>
        <w:pStyle w:val="py"/>
        <w:spacing w:before="0" w:beforeAutospacing="0" w:after="360" w:afterAutospacing="0"/>
        <w:textAlignment w:val="baseline"/>
        <w:rPr>
          <w:rFonts w:ascii="Helvetica Neue" w:hAnsi="Helvetica Neue"/>
          <w:i/>
          <w:iCs/>
          <w:color w:val="0070C0"/>
          <w:sz w:val="24"/>
          <w:szCs w:val="24"/>
        </w:rPr>
      </w:pPr>
      <w:r w:rsidRPr="00F03F4D">
        <w:rPr>
          <w:rFonts w:ascii="Helvetica Neue" w:hAnsi="Helvetica Neue"/>
          <w:color w:val="444444"/>
          <w:sz w:val="24"/>
          <w:szCs w:val="24"/>
        </w:rPr>
        <w:t xml:space="preserve">Painekoe on tehtävä </w:t>
      </w:r>
      <w:r w:rsidRPr="00F03F4D">
        <w:rPr>
          <w:rFonts w:ascii="Helvetica Neue" w:hAnsi="Helvetica Neue"/>
          <w:color w:val="444444"/>
          <w:sz w:val="24"/>
          <w:szCs w:val="24"/>
          <w:highlight w:val="yellow"/>
        </w:rPr>
        <w:t>joka toisen sisäpuolisen tarkastuksen yhteydessä</w:t>
      </w:r>
      <w:r w:rsidRPr="00F03F4D">
        <w:rPr>
          <w:rFonts w:ascii="Helvetica Neue" w:hAnsi="Helvetica Neue"/>
          <w:color w:val="444444"/>
          <w:sz w:val="24"/>
          <w:szCs w:val="24"/>
        </w:rPr>
        <w:t xml:space="preserve">. </w:t>
      </w:r>
      <w:r w:rsidR="00774864" w:rsidRPr="00F03F4D">
        <w:rPr>
          <w:rFonts w:ascii="Helvetica Neue" w:hAnsi="Helvetica Neue"/>
          <w:i/>
          <w:iCs/>
          <w:color w:val="0070C0"/>
          <w:sz w:val="24"/>
          <w:szCs w:val="24"/>
        </w:rPr>
        <w:t>HPS ehdottaa, että tehdään useammin!</w:t>
      </w:r>
    </w:p>
    <w:p w14:paraId="5162167E"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Valtioneuvoston asetuksella säädetään tarkemmin painekokeessa noudatettavasta menettelystä.</w:t>
      </w:r>
    </w:p>
    <w:p w14:paraId="3B05C11B" w14:textId="08CF9050"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Painekokeiden aikaväli voidaan pidentää enintään kaksinkertaiseksi.</w:t>
      </w:r>
      <w:r w:rsidR="00D8386F" w:rsidRPr="00F03F4D">
        <w:rPr>
          <w:rFonts w:ascii="Helvetica Neue" w:hAnsi="Helvetica Neue"/>
          <w:color w:val="444444"/>
          <w:sz w:val="24"/>
          <w:szCs w:val="24"/>
        </w:rPr>
        <w:t xml:space="preserve"> </w:t>
      </w:r>
      <w:r w:rsidR="00D8386F" w:rsidRPr="00F03F4D">
        <w:rPr>
          <w:rFonts w:ascii="Helvetica Neue" w:hAnsi="Helvetica Neue"/>
          <w:i/>
          <w:color w:val="000090"/>
          <w:sz w:val="24"/>
          <w:szCs w:val="24"/>
        </w:rPr>
        <w:t>Ei pidennetä meidän kattiloissamme. Pikemminkin suositellaan tehtäväksi useammin.</w:t>
      </w:r>
    </w:p>
    <w:p w14:paraId="59086CA1"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8"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65 §</w:t>
        </w:r>
      </w:hyperlink>
    </w:p>
    <w:p w14:paraId="333C355B"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Kattilalaitoksen vaaran arviointi ja vaaratilanteisiin varautuminen</w:t>
      </w:r>
    </w:p>
    <w:p w14:paraId="27D7A7DF"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Käyttöönoton jälkeisen turvallisuuden varmistamiseksi omistajan ja haltijan on tehtävä vaaran arviointi kattilalaitoksessa:</w:t>
      </w:r>
    </w:p>
    <w:p w14:paraId="3CAF988F" w14:textId="7FA3D144" w:rsidR="00E40B01" w:rsidRPr="00F03F4D" w:rsidRDefault="00D8386F" w:rsidP="00450582">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i/>
          <w:color w:val="000090"/>
          <w:sz w:val="24"/>
          <w:szCs w:val="24"/>
        </w:rPr>
        <w:t xml:space="preserve">Ei vaadita meiltä, mutta tietysti vaaratilanteisiin on omaehtoisesti varauduttava: hätäpoistumistie konehuoneesta, konehuoneen portaiden kaiteet ja kunto, suojakaiteet, </w:t>
      </w:r>
    </w:p>
    <w:p w14:paraId="54C77097"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29"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67 §</w:t>
        </w:r>
      </w:hyperlink>
    </w:p>
    <w:p w14:paraId="02373962"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lastRenderedPageBreak/>
        <w:t>Välitön vaara</w:t>
      </w:r>
    </w:p>
    <w:p w14:paraId="1BA126FE"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Jos tarkastuslaitos havaitsee tarkastuksen yhteydessä, että painelaitteen käyttö aiheuttaa välittömän vaaran, </w:t>
      </w:r>
      <w:r w:rsidRPr="00F03F4D">
        <w:rPr>
          <w:rFonts w:ascii="Helvetica Neue" w:hAnsi="Helvetica Neue"/>
          <w:color w:val="444444"/>
          <w:sz w:val="24"/>
          <w:szCs w:val="24"/>
          <w:highlight w:val="yellow"/>
        </w:rPr>
        <w:t>tarkastuslaitoksen on kehotettava käytön valvojaa taikka omistajan tai haltijan edustajaa ryhtymään heti toimenpiteisiin vaaran poistamiseksi.</w:t>
      </w:r>
    </w:p>
    <w:p w14:paraId="176324A4"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30"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68 §</w:t>
        </w:r>
      </w:hyperlink>
    </w:p>
    <w:p w14:paraId="518169E4"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Viat ja puutteet</w:t>
      </w:r>
    </w:p>
    <w:p w14:paraId="6CC82026" w14:textId="768E5B41"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Jos tarkastuksessa todetaan, että painelaitteessa on vikoja tai puutteita, jotka vähentävät painelaitteen käytön turvallisuutta, </w:t>
      </w:r>
      <w:r w:rsidRPr="00F03F4D">
        <w:rPr>
          <w:rFonts w:ascii="Helvetica Neue" w:hAnsi="Helvetica Neue"/>
          <w:color w:val="444444"/>
          <w:sz w:val="24"/>
          <w:szCs w:val="24"/>
          <w:highlight w:val="yellow"/>
        </w:rPr>
        <w:t>tarkastuslaitoksen on ilmoitettava käytön valvojalle</w:t>
      </w:r>
      <w:r w:rsidRPr="00F03F4D">
        <w:rPr>
          <w:rFonts w:ascii="Helvetica Neue" w:hAnsi="Helvetica Neue"/>
          <w:color w:val="444444"/>
          <w:sz w:val="24"/>
          <w:szCs w:val="24"/>
        </w:rPr>
        <w:t xml:space="preserve"> taikka omistajan tai haltijan edustajalle, ettei painelaitteen käyttö ole turvallista.</w:t>
      </w:r>
      <w:r w:rsidR="003A137A">
        <w:rPr>
          <w:rFonts w:ascii="Helvetica Neue" w:hAnsi="Helvetica Neue"/>
          <w:color w:val="444444"/>
          <w:sz w:val="24"/>
          <w:szCs w:val="24"/>
        </w:rPr>
        <w:t xml:space="preserve"> </w:t>
      </w:r>
      <w:r w:rsidR="003A137A" w:rsidRPr="003A137A">
        <w:rPr>
          <w:rFonts w:ascii="Helvetica Neue" w:hAnsi="Helvetica Neue"/>
          <w:i/>
          <w:iCs/>
          <w:color w:val="0070C0"/>
          <w:sz w:val="24"/>
          <w:szCs w:val="24"/>
        </w:rPr>
        <w:t>Käytännössä korjausvaatimus tai käyttökielto</w:t>
      </w:r>
    </w:p>
    <w:p w14:paraId="54864737" w14:textId="25B34353"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Painelaitteen omistajan tai haltijan on pyydettävä vian ja puutteen korjaamiseksi suoritettujen toimenpiteiden jälkeen tarkastuslaitosta tekemään painelaitteelle 61 §:ssä tarkoitettu muutostarkastus.</w:t>
      </w:r>
      <w:r w:rsidR="00A449DD" w:rsidRPr="00F03F4D">
        <w:rPr>
          <w:rFonts w:ascii="Helvetica Neue" w:hAnsi="Helvetica Neue"/>
          <w:color w:val="444444"/>
          <w:sz w:val="24"/>
          <w:szCs w:val="24"/>
        </w:rPr>
        <w:t xml:space="preserve"> </w:t>
      </w:r>
      <w:r w:rsidR="00A449DD" w:rsidRPr="00F03F4D">
        <w:rPr>
          <w:rFonts w:ascii="Helvetica Neue" w:hAnsi="Helvetica Neue"/>
          <w:i/>
          <w:color w:val="000090"/>
          <w:sz w:val="24"/>
          <w:szCs w:val="24"/>
        </w:rPr>
        <w:t>Meillä käytännössä pöytäkirjaan merkitään, mihin mennessä on korjattava ja asia tsekataan seuraavassa katsastuksessa</w:t>
      </w:r>
      <w:r w:rsidR="005B7957">
        <w:rPr>
          <w:rFonts w:ascii="Helvetica Neue" w:hAnsi="Helvetica Neue"/>
          <w:i/>
          <w:color w:val="000090"/>
          <w:sz w:val="24"/>
          <w:szCs w:val="24"/>
        </w:rPr>
        <w:t xml:space="preserve">. </w:t>
      </w:r>
      <w:r w:rsidR="00A449DD" w:rsidRPr="00F03F4D">
        <w:rPr>
          <w:rFonts w:ascii="Helvetica Neue" w:hAnsi="Helvetica Neue"/>
          <w:color w:val="444444"/>
          <w:sz w:val="24"/>
          <w:szCs w:val="24"/>
        </w:rPr>
        <w:t xml:space="preserve"> </w:t>
      </w:r>
    </w:p>
    <w:p w14:paraId="3E66FB19"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Jos tarkastuslaitos pitää painelaitteen puutteita vakavina, mutta ne eivät edellytä 1 momentissa tai 67 §:n 1 momentissa tarkoitettuja toimenpiteitä, tarkastuspöytäkirjaan on kirjattava puutteet ja sovittava puutteiden poistamisen tai painelaitteen käytön lopettamisen määräajasta. </w:t>
      </w:r>
      <w:r w:rsidRPr="00F03F4D">
        <w:rPr>
          <w:rFonts w:ascii="Helvetica Neue" w:hAnsi="Helvetica Neue"/>
          <w:color w:val="444444"/>
          <w:sz w:val="24"/>
          <w:szCs w:val="24"/>
          <w:highlight w:val="yellow"/>
        </w:rPr>
        <w:t>Tarkastuslaitoksen on valvottava, että sovitut toimet toteutetaan.</w:t>
      </w:r>
    </w:p>
    <w:p w14:paraId="2FDDB255"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31"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69 §</w:t>
        </w:r>
      </w:hyperlink>
    </w:p>
    <w:p w14:paraId="670F3B65"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Painelaitekirja</w:t>
      </w:r>
    </w:p>
    <w:p w14:paraId="4E668DB2" w14:textId="52B98BCF"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Rekisteröitävän painelaitteen omistajan tai haltijan </w:t>
      </w:r>
      <w:r w:rsidRPr="003A137A">
        <w:rPr>
          <w:rFonts w:ascii="Helvetica Neue" w:hAnsi="Helvetica Neue"/>
          <w:color w:val="444444"/>
          <w:sz w:val="24"/>
          <w:szCs w:val="24"/>
          <w:highlight w:val="yellow"/>
        </w:rPr>
        <w:t>on koottava painelaitteen keskeiset asiakirjat painelaitekirjaksi.</w:t>
      </w:r>
      <w:r w:rsidR="00A449DD" w:rsidRPr="00F03F4D">
        <w:rPr>
          <w:rFonts w:ascii="Helvetica Neue" w:hAnsi="Helvetica Neue"/>
          <w:color w:val="444444"/>
          <w:sz w:val="24"/>
          <w:szCs w:val="24"/>
        </w:rPr>
        <w:t xml:space="preserve"> </w:t>
      </w:r>
      <w:r w:rsidR="00A449DD" w:rsidRPr="00F03F4D">
        <w:rPr>
          <w:rFonts w:ascii="Helvetica Neue" w:hAnsi="Helvetica Neue"/>
          <w:i/>
          <w:color w:val="000090"/>
          <w:sz w:val="24"/>
          <w:szCs w:val="24"/>
        </w:rPr>
        <w:t>Kootkaa pöytäkirjat kansioon (kirjaan), mutta pitäkää sen lisäksi ajan tasalla laivan alkuperäistä katsastuskirjaa! Sinne saa kirjoittaa lisäyksiä itsekin</w:t>
      </w:r>
      <w:r w:rsidR="003A137A">
        <w:rPr>
          <w:rFonts w:ascii="Helvetica Neue" w:hAnsi="Helvetica Neue"/>
          <w:i/>
          <w:color w:val="000090"/>
          <w:sz w:val="24"/>
          <w:szCs w:val="24"/>
        </w:rPr>
        <w:t xml:space="preserve"> ja mielellään pyytäkää katsastajaa kirjoittamaan sinne myös olennaiset asiat, vaikka ne kirjoitettaisiin myös pöytäkirjan.</w:t>
      </w:r>
    </w:p>
    <w:p w14:paraId="4F56D71B"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Omistajan tai haltijan on säilytettävä rekisteröidyn painelaitteen painelaitekirja, kunnes painelaite ilmoitetaan valvontaviranomaiselle rekisteristä poistetuksi. </w:t>
      </w:r>
      <w:r w:rsidRPr="003A137A">
        <w:rPr>
          <w:rFonts w:ascii="Helvetica Neue" w:hAnsi="Helvetica Neue"/>
          <w:color w:val="444444"/>
          <w:sz w:val="24"/>
          <w:szCs w:val="24"/>
          <w:highlight w:val="yellow"/>
        </w:rPr>
        <w:t>Painelaitteen luovutuksen yhteydessä painelaitekirja on luovutettava uudelle omistajalle tai haltijalle</w:t>
      </w:r>
      <w:r w:rsidRPr="00F03F4D">
        <w:rPr>
          <w:rFonts w:ascii="Helvetica Neue" w:hAnsi="Helvetica Neue"/>
          <w:color w:val="444444"/>
          <w:sz w:val="24"/>
          <w:szCs w:val="24"/>
        </w:rPr>
        <w:t>.</w:t>
      </w:r>
    </w:p>
    <w:p w14:paraId="518700CC" w14:textId="77777777" w:rsidR="00E40B01" w:rsidRPr="00F03F4D" w:rsidRDefault="00E40B01" w:rsidP="00E40B01">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t>10 luku</w:t>
      </w:r>
    </w:p>
    <w:p w14:paraId="433671B8" w14:textId="77777777" w:rsidR="00E40B01" w:rsidRPr="00F03F4D" w:rsidRDefault="00E40B01" w:rsidP="00E40B01">
      <w:pPr>
        <w:pStyle w:val="Otsikko4"/>
        <w:pBdr>
          <w:left w:val="single" w:sz="48" w:space="8" w:color="EDF4D9"/>
        </w:pBdr>
        <w:spacing w:before="0" w:after="600"/>
        <w:ind w:left="-300"/>
        <w:textAlignment w:val="baseline"/>
        <w:rPr>
          <w:rFonts w:ascii="Helvetica Neue" w:eastAsia="Times New Roman" w:hAnsi="Helvetica Neue"/>
          <w:b w:val="0"/>
          <w:bCs w:val="0"/>
          <w:color w:val="4E4E4E"/>
        </w:rPr>
      </w:pPr>
      <w:r w:rsidRPr="00F03F4D">
        <w:rPr>
          <w:rFonts w:ascii="Helvetica Neue" w:eastAsia="Times New Roman" w:hAnsi="Helvetica Neue"/>
          <w:b w:val="0"/>
          <w:bCs w:val="0"/>
          <w:color w:val="4E4E4E"/>
        </w:rPr>
        <w:t>Painelaitteen käyttö ja käytön valvonta</w:t>
      </w:r>
    </w:p>
    <w:p w14:paraId="1AB570FE"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32"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70 §</w:t>
        </w:r>
      </w:hyperlink>
    </w:p>
    <w:p w14:paraId="3DBC8F40"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Omistajan ja haltijan velvollisuudet huolehtia rekisteröitävän painelaitteen turvallisesta käytöstä</w:t>
      </w:r>
    </w:p>
    <w:p w14:paraId="05D04EF7"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lastRenderedPageBreak/>
        <w:t xml:space="preserve">Painelaitteen omistajan tai haltijan on nimettävä rekisteröitävän painelaitteen asianmukaista käyttöä valvomaan </w:t>
      </w:r>
      <w:r w:rsidRPr="005B7957">
        <w:rPr>
          <w:rFonts w:ascii="Helvetica Neue" w:hAnsi="Helvetica Neue"/>
          <w:i/>
          <w:color w:val="000090"/>
          <w:sz w:val="24"/>
          <w:szCs w:val="24"/>
          <w:highlight w:val="yellow"/>
        </w:rPr>
        <w:t>käytön valvoja</w:t>
      </w:r>
      <w:r w:rsidRPr="005B7957">
        <w:rPr>
          <w:rFonts w:ascii="Helvetica Neue" w:hAnsi="Helvetica Neue"/>
          <w:color w:val="444444"/>
          <w:sz w:val="24"/>
          <w:szCs w:val="24"/>
          <w:highlight w:val="yellow"/>
        </w:rPr>
        <w:t xml:space="preserve">, jolla </w:t>
      </w:r>
      <w:r w:rsidRPr="00F03F4D">
        <w:rPr>
          <w:rFonts w:ascii="Helvetica Neue" w:hAnsi="Helvetica Neue"/>
          <w:color w:val="444444"/>
          <w:sz w:val="24"/>
          <w:szCs w:val="24"/>
          <w:highlight w:val="yellow"/>
        </w:rPr>
        <w:t>on tehtävään 72 §:ssä säädetty pätevyys.</w:t>
      </w:r>
    </w:p>
    <w:p w14:paraId="2371FC80"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Painelaitteen omistajan tai haltijan on huolehdittava, että:</w:t>
      </w:r>
    </w:p>
    <w:p w14:paraId="66F078C3"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1) käytön valvoja saa tietoonsa kaikki painelaitteen käyttöön ja kuntoon liittyvät seikat;</w:t>
      </w:r>
    </w:p>
    <w:p w14:paraId="3255CEDF"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2) käytön valvojalle annetaan mahdollisuus hoitaa ja käyttää painelaitetta niin, ettei siitä aiheudu vaaraa ihmisille tai omaisuudelle;</w:t>
      </w:r>
    </w:p>
    <w:p w14:paraId="20EE086C"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3) painelaitteelle nimetään yksi tai useampi käytön varavalvoja, joka toimii käytön valvojana, kun varsinainen käytön valvoja on estynyt hoitamasta tehtäviään;</w:t>
      </w:r>
    </w:p>
    <w:p w14:paraId="66C5CEAE"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4) painelaitteen käyttäjänä toimiva henkilökunta on ammattitaitoista ja tehtäviinsä perehdytettyä;</w:t>
      </w:r>
    </w:p>
    <w:p w14:paraId="4D96D2EF"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5) painelaitteen omistajan tai haltijan vaihdoksen yhteydessä valvontaviranomaiselle ilmoitetaan uuden omistajan tai haltijan yhteystiedot.</w:t>
      </w:r>
    </w:p>
    <w:p w14:paraId="2E26FFFB"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33"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71 §</w:t>
        </w:r>
      </w:hyperlink>
    </w:p>
    <w:p w14:paraId="2936FBE7"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Käytön valvojan tehtävät</w:t>
      </w:r>
    </w:p>
    <w:p w14:paraId="3D6A9DD7"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Käytön valvojan tehtävänä on:</w:t>
      </w:r>
    </w:p>
    <w:p w14:paraId="3E36218A" w14:textId="57DD9205"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1) valvoa painelaitteen käyttöä ja kuntoa sekä huolehtia käyttökirjanpidosta;</w:t>
      </w:r>
      <w:r w:rsidR="00A449DD" w:rsidRPr="00F03F4D">
        <w:rPr>
          <w:rFonts w:ascii="Helvetica Neue" w:hAnsi="Helvetica Neue"/>
          <w:color w:val="444444"/>
          <w:sz w:val="24"/>
          <w:szCs w:val="24"/>
        </w:rPr>
        <w:t xml:space="preserve"> </w:t>
      </w:r>
      <w:r w:rsidR="00A449DD" w:rsidRPr="00F03F4D">
        <w:rPr>
          <w:rFonts w:ascii="Helvetica Neue" w:hAnsi="Helvetica Neue"/>
          <w:i/>
          <w:color w:val="000090"/>
          <w:sz w:val="24"/>
          <w:szCs w:val="24"/>
        </w:rPr>
        <w:t>Pitäkää konepäiväkirjaa, mihin kirjataan kaikki olennaiset havainnot ja remontit</w:t>
      </w:r>
    </w:p>
    <w:p w14:paraId="3DB17C35"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2) pitää painelaitteen omistaja tai haltija tietoisena olennaisista painelaitteen käyttöön ja kuntoon liittyvistä seikoista;</w:t>
      </w:r>
    </w:p>
    <w:p w14:paraId="5CF6C542"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3) varmistua siitä, että painelaitetta käyttävä henkilökunta tuntee painelaitteen toiminnan, käyttöohjeet, turvallisuussäännökset ja varmistus- ja hälytyslaitteiden toiminnan, käytön ja kokeilut.</w:t>
      </w:r>
    </w:p>
    <w:p w14:paraId="01FA642D"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Valtioneuvoston asetuksella annetaan tarkempia säännöksiä käytön valvojan tehtävien sisällöstä.</w:t>
      </w:r>
    </w:p>
    <w:p w14:paraId="7DE1B4BC"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34"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72 §</w:t>
        </w:r>
      </w:hyperlink>
    </w:p>
    <w:p w14:paraId="56DF9ED0"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Käytön valvojan pätevyys</w:t>
      </w:r>
    </w:p>
    <w:p w14:paraId="5BDC6E8C"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Käytön valvojalla on oltava painelaitteen rakennetta, käyttöä ja kunnossapitoa koskeva riittävä asiantuntemus.</w:t>
      </w:r>
    </w:p>
    <w:p w14:paraId="3289DAA9" w14:textId="7C824D95"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Kattilalaitoksessa, jossa on yksi tai useampi painelaiterekisteriin rekisteröitävä höyry- tai kuumavesikattila ja niiden yhteenlaskettu </w:t>
      </w:r>
      <w:r w:rsidRPr="00F03F4D">
        <w:rPr>
          <w:rFonts w:ascii="Helvetica Neue" w:hAnsi="Helvetica Neue"/>
          <w:color w:val="444444"/>
          <w:sz w:val="24"/>
          <w:szCs w:val="24"/>
          <w:highlight w:val="yellow"/>
        </w:rPr>
        <w:t xml:space="preserve">teho on suurempi kuin yksi megawatti </w:t>
      </w:r>
      <w:r w:rsidRPr="00F03F4D">
        <w:rPr>
          <w:rFonts w:ascii="Helvetica Neue" w:hAnsi="Helvetica Neue"/>
          <w:b/>
          <w:color w:val="444444"/>
          <w:sz w:val="24"/>
          <w:szCs w:val="24"/>
          <w:highlight w:val="yellow"/>
        </w:rPr>
        <w:t>tai</w:t>
      </w:r>
      <w:r w:rsidRPr="00F03F4D">
        <w:rPr>
          <w:rFonts w:ascii="Helvetica Neue" w:hAnsi="Helvetica Neue"/>
          <w:color w:val="444444"/>
          <w:sz w:val="24"/>
          <w:szCs w:val="24"/>
          <w:highlight w:val="yellow"/>
        </w:rPr>
        <w:t xml:space="preserve"> niistä </w:t>
      </w:r>
      <w:r w:rsidRPr="00F03F4D">
        <w:rPr>
          <w:rFonts w:ascii="Helvetica Neue" w:hAnsi="Helvetica Neue"/>
          <w:color w:val="444444"/>
          <w:sz w:val="24"/>
          <w:szCs w:val="24"/>
          <w:highlight w:val="yellow"/>
        </w:rPr>
        <w:lastRenderedPageBreak/>
        <w:t>yhdenkin suurin sallittu käyttöpaine yli kymmenen baaria, käytön valvojalla tulee olla seuraava pätevyys:</w:t>
      </w:r>
      <w:r w:rsidR="009F7CBD" w:rsidRPr="00F03F4D">
        <w:rPr>
          <w:rFonts w:ascii="Helvetica Neue" w:hAnsi="Helvetica Neue"/>
          <w:color w:val="444444"/>
          <w:sz w:val="24"/>
          <w:szCs w:val="24"/>
        </w:rPr>
        <w:t xml:space="preserve"> </w:t>
      </w:r>
      <w:r w:rsidR="009F7CBD" w:rsidRPr="00F03F4D">
        <w:rPr>
          <w:rFonts w:ascii="Helvetica Neue" w:hAnsi="Helvetica Neue"/>
          <w:i/>
          <w:color w:val="000090"/>
          <w:sz w:val="24"/>
          <w:szCs w:val="24"/>
        </w:rPr>
        <w:t>Käyttöpaineen laskeminen ei auta! Jos teho on yli 1 MW, niin vaaditaan B-kirja</w:t>
      </w:r>
    </w:p>
    <w:p w14:paraId="2A148F93" w14:textId="06B253BE"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5</w:t>
      </w:r>
      <w:r w:rsidRPr="00F03F4D">
        <w:rPr>
          <w:rFonts w:ascii="Helvetica Neue" w:hAnsi="Helvetica Neue"/>
          <w:color w:val="444444"/>
          <w:sz w:val="24"/>
          <w:szCs w:val="24"/>
          <w:highlight w:val="yellow"/>
        </w:rPr>
        <w:t xml:space="preserve">) B-koneenhoitajankirja, jos suurin sallittu käyttöpaine on </w:t>
      </w:r>
      <w:proofErr w:type="spellStart"/>
      <w:r w:rsidR="005951A8">
        <w:rPr>
          <w:rFonts w:ascii="Helvetica Neue" w:hAnsi="Helvetica Neue"/>
          <w:color w:val="444444"/>
          <w:sz w:val="24"/>
          <w:szCs w:val="24"/>
          <w:highlight w:val="yellow"/>
        </w:rPr>
        <w:t>eninetään</w:t>
      </w:r>
      <w:proofErr w:type="spellEnd"/>
      <w:r w:rsidR="005951A8">
        <w:rPr>
          <w:rFonts w:ascii="Helvetica Neue" w:hAnsi="Helvetica Neue"/>
          <w:color w:val="444444"/>
          <w:sz w:val="24"/>
          <w:szCs w:val="24"/>
          <w:highlight w:val="yellow"/>
        </w:rPr>
        <w:t>/korkeintaan</w:t>
      </w:r>
      <w:r w:rsidRPr="00F03F4D">
        <w:rPr>
          <w:rFonts w:ascii="Helvetica Neue" w:hAnsi="Helvetica Neue"/>
          <w:color w:val="444444"/>
          <w:sz w:val="24"/>
          <w:szCs w:val="24"/>
          <w:highlight w:val="yellow"/>
        </w:rPr>
        <w:t xml:space="preserve"> 16 baaria </w:t>
      </w:r>
      <w:r w:rsidR="005951A8">
        <w:rPr>
          <w:rFonts w:ascii="Helvetica Neue" w:hAnsi="Helvetica Neue"/>
          <w:color w:val="444444"/>
          <w:sz w:val="24"/>
          <w:szCs w:val="24"/>
          <w:highlight w:val="yellow"/>
        </w:rPr>
        <w:t xml:space="preserve">(eli </w:t>
      </w:r>
      <w:proofErr w:type="gramStart"/>
      <w:r w:rsidR="005951A8">
        <w:rPr>
          <w:rFonts w:ascii="Helvetica Neue" w:hAnsi="Helvetica Neue"/>
          <w:color w:val="444444"/>
          <w:sz w:val="24"/>
          <w:szCs w:val="24"/>
          <w:highlight w:val="yellow"/>
        </w:rPr>
        <w:t>10-16</w:t>
      </w:r>
      <w:proofErr w:type="gramEnd"/>
      <w:r w:rsidR="005951A8">
        <w:rPr>
          <w:rFonts w:ascii="Helvetica Neue" w:hAnsi="Helvetica Neue"/>
          <w:color w:val="444444"/>
          <w:sz w:val="24"/>
          <w:szCs w:val="24"/>
          <w:highlight w:val="yellow"/>
        </w:rPr>
        <w:t xml:space="preserve"> </w:t>
      </w:r>
      <w:proofErr w:type="spellStart"/>
      <w:r w:rsidR="005951A8">
        <w:rPr>
          <w:rFonts w:ascii="Helvetica Neue" w:hAnsi="Helvetica Neue"/>
          <w:color w:val="444444"/>
          <w:sz w:val="24"/>
          <w:szCs w:val="24"/>
          <w:highlight w:val="yellow"/>
        </w:rPr>
        <w:t>bar</w:t>
      </w:r>
      <w:proofErr w:type="spellEnd"/>
      <w:r w:rsidR="005951A8">
        <w:rPr>
          <w:rFonts w:ascii="Helvetica Neue" w:hAnsi="Helvetica Neue"/>
          <w:color w:val="444444"/>
          <w:sz w:val="24"/>
          <w:szCs w:val="24"/>
          <w:highlight w:val="yellow"/>
        </w:rPr>
        <w:t xml:space="preserve">) </w:t>
      </w:r>
      <w:r w:rsidRPr="00F03F4D">
        <w:rPr>
          <w:rFonts w:ascii="Helvetica Neue" w:hAnsi="Helvetica Neue"/>
          <w:color w:val="444444"/>
          <w:sz w:val="24"/>
          <w:szCs w:val="24"/>
          <w:highlight w:val="yellow"/>
        </w:rPr>
        <w:t>ja teholuku on enintään</w:t>
      </w:r>
      <w:r w:rsidR="005951A8">
        <w:rPr>
          <w:rFonts w:ascii="Helvetica Neue" w:hAnsi="Helvetica Neue"/>
          <w:color w:val="444444"/>
          <w:sz w:val="24"/>
          <w:szCs w:val="24"/>
          <w:highlight w:val="yellow"/>
        </w:rPr>
        <w:t>/korkeintaan</w:t>
      </w:r>
      <w:r w:rsidRPr="00F03F4D">
        <w:rPr>
          <w:rFonts w:ascii="Helvetica Neue" w:hAnsi="Helvetica Neue"/>
          <w:color w:val="444444"/>
          <w:sz w:val="24"/>
          <w:szCs w:val="24"/>
          <w:highlight w:val="yellow"/>
        </w:rPr>
        <w:t xml:space="preserve"> 40 baarimegawattia</w:t>
      </w:r>
      <w:r w:rsidRPr="00F03F4D">
        <w:rPr>
          <w:rFonts w:ascii="Helvetica Neue" w:hAnsi="Helvetica Neue"/>
          <w:color w:val="444444"/>
          <w:sz w:val="24"/>
          <w:szCs w:val="24"/>
        </w:rPr>
        <w:t>.</w:t>
      </w:r>
      <w:r w:rsidR="00A449DD" w:rsidRPr="00F03F4D">
        <w:rPr>
          <w:rFonts w:ascii="Helvetica Neue" w:hAnsi="Helvetica Neue"/>
          <w:color w:val="444444"/>
          <w:sz w:val="24"/>
          <w:szCs w:val="24"/>
        </w:rPr>
        <w:t xml:space="preserve"> </w:t>
      </w:r>
      <w:proofErr w:type="spellStart"/>
      <w:r w:rsidR="00A449DD" w:rsidRPr="00F03F4D">
        <w:rPr>
          <w:rFonts w:ascii="Helvetica Neue" w:hAnsi="Helvetica Neue"/>
          <w:i/>
          <w:color w:val="000090"/>
          <w:sz w:val="24"/>
          <w:szCs w:val="24"/>
        </w:rPr>
        <w:t>Esim</w:t>
      </w:r>
      <w:proofErr w:type="spellEnd"/>
      <w:r w:rsidR="00A449DD" w:rsidRPr="00F03F4D">
        <w:rPr>
          <w:rFonts w:ascii="Helvetica Neue" w:hAnsi="Helvetica Neue"/>
          <w:i/>
          <w:color w:val="000090"/>
          <w:sz w:val="24"/>
          <w:szCs w:val="24"/>
        </w:rPr>
        <w:t xml:space="preserve"> Anteron teholuku on 12,5 </w:t>
      </w:r>
      <w:proofErr w:type="spellStart"/>
      <w:r w:rsidR="00A449DD" w:rsidRPr="00F03F4D">
        <w:rPr>
          <w:rFonts w:ascii="Helvetica Neue" w:hAnsi="Helvetica Neue"/>
          <w:i/>
          <w:color w:val="000090"/>
          <w:sz w:val="24"/>
          <w:szCs w:val="24"/>
        </w:rPr>
        <w:t>barMW</w:t>
      </w:r>
      <w:proofErr w:type="spellEnd"/>
      <w:r w:rsidR="005951A8">
        <w:rPr>
          <w:rFonts w:ascii="Helvetica Neue" w:hAnsi="Helvetica Neue"/>
          <w:i/>
          <w:color w:val="000090"/>
          <w:sz w:val="24"/>
          <w:szCs w:val="24"/>
        </w:rPr>
        <w:t xml:space="preserve"> eli teho on 1,25 MW</w:t>
      </w:r>
    </w:p>
    <w:p w14:paraId="750CFFD2"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Kattilalaitoksen </w:t>
      </w:r>
      <w:r w:rsidRPr="00F03F4D">
        <w:rPr>
          <w:rFonts w:ascii="Helvetica Neue" w:hAnsi="Helvetica Neue"/>
          <w:color w:val="444444"/>
          <w:sz w:val="24"/>
          <w:szCs w:val="24"/>
          <w:highlight w:val="yellow"/>
        </w:rPr>
        <w:t>käytön valvojaksi voidaan nimetä myös henkilö</w:t>
      </w:r>
      <w:r w:rsidRPr="00F03F4D">
        <w:rPr>
          <w:rFonts w:ascii="Helvetica Neue" w:hAnsi="Helvetica Neue"/>
          <w:color w:val="444444"/>
          <w:sz w:val="24"/>
          <w:szCs w:val="24"/>
        </w:rPr>
        <w:t>, jolla on seuraava koulutus ja kokemus:</w:t>
      </w:r>
    </w:p>
    <w:p w14:paraId="0EBF1786"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1) tekniikan koulutusalan korkeakoulututkinto, tekniikan ylempi ammattikorkeakoulututkinto tai tekniikan alempi ammattikorkeakoulututkinto;</w:t>
      </w:r>
    </w:p>
    <w:p w14:paraId="53F62973"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2) arvosana höyry- ja kuumavesikattiloiden suunnittelua, rakentamista ja hoitoa koskevissa oppiaineissa; ja</w:t>
      </w:r>
    </w:p>
    <w:p w14:paraId="25A0FC57"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3) vähintään kahden vuoden kokemus vastaavan pätevyysluokan kattilalaitoksen käyttö- ja kunnossapitotehtävissä.</w:t>
      </w:r>
    </w:p>
    <w:p w14:paraId="2BFD6E19"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Jos 5 momentissa tarkoitetut pätevyysvaatimukset muuten täyttävä henkilö on toiminut vähintään vuoden ajan höyry- tai kuumavesikattiloiden suunnittelu- ja valmistustehtävissä tai tarkastustehtävissä, riittää vuoden kokemus 5 momentin 3 kohdassa tarkoitetuissa tehtävissä.</w:t>
      </w:r>
    </w:p>
    <w:p w14:paraId="34757C6A" w14:textId="77777777" w:rsidR="00E40B01" w:rsidRPr="00F03F4D" w:rsidRDefault="00E40B01" w:rsidP="00E40B01">
      <w:pPr>
        <w:pStyle w:val="py"/>
        <w:spacing w:before="0" w:beforeAutospacing="0" w:after="360" w:afterAutospacing="0"/>
        <w:textAlignment w:val="baseline"/>
        <w:rPr>
          <w:rFonts w:ascii="Helvetica Neue" w:hAnsi="Helvetica Neue"/>
          <w:b/>
          <w:color w:val="444444"/>
          <w:sz w:val="24"/>
          <w:szCs w:val="24"/>
        </w:rPr>
      </w:pPr>
      <w:r w:rsidRPr="00F03F4D">
        <w:rPr>
          <w:rFonts w:ascii="Helvetica Neue" w:hAnsi="Helvetica Neue"/>
          <w:b/>
          <w:color w:val="444444"/>
          <w:sz w:val="24"/>
          <w:szCs w:val="24"/>
          <w:highlight w:val="yellow"/>
        </w:rPr>
        <w:t>Käytön varavalvojaksi kattilalaitokseen voidaan nimetä henkilö, jolla on luokkaa alempi pätevyys kuin 2–4 momentissa säädetään.</w:t>
      </w:r>
    </w:p>
    <w:p w14:paraId="1A32C55A" w14:textId="7777777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Valtioneuvoston asetuksella säädetään tarkemmin kunkin 2 momentin 1–5 kohdassa tarkoitetun pätevyyskirjan myöntämisen edellytyksenä olevista koulutuksen oppisisällöistä, työkokemusvaatimuksista ja muista teknisen pätevyyden osoittavista kelpoisuusvaatimuksista.</w:t>
      </w:r>
    </w:p>
    <w:p w14:paraId="28C9D52E"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35"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73 §</w:t>
        </w:r>
      </w:hyperlink>
    </w:p>
    <w:p w14:paraId="62040420"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Pätevyyskirjojen myöntäminen</w:t>
      </w:r>
    </w:p>
    <w:p w14:paraId="4F1F253A" w14:textId="503AD341" w:rsidR="00E40B01" w:rsidRPr="00F03F4D" w:rsidRDefault="005951A8" w:rsidP="00E40B01">
      <w:pPr>
        <w:pStyle w:val="py"/>
        <w:spacing w:before="0" w:beforeAutospacing="0" w:after="360" w:afterAutospacing="0"/>
        <w:textAlignment w:val="baseline"/>
        <w:rPr>
          <w:rFonts w:ascii="Helvetica Neue" w:hAnsi="Helvetica Neue"/>
          <w:color w:val="444444"/>
          <w:sz w:val="24"/>
          <w:szCs w:val="24"/>
        </w:rPr>
      </w:pPr>
      <w:r>
        <w:rPr>
          <w:rFonts w:ascii="Helvetica Neue" w:hAnsi="Helvetica Neue"/>
          <w:color w:val="444444"/>
          <w:sz w:val="24"/>
          <w:szCs w:val="24"/>
          <w:highlight w:val="yellow"/>
        </w:rPr>
        <w:t>Pätevöintilaitos</w:t>
      </w:r>
      <w:r w:rsidR="00E40B01" w:rsidRPr="00F03F4D">
        <w:rPr>
          <w:rFonts w:ascii="Helvetica Neue" w:hAnsi="Helvetica Neue"/>
          <w:color w:val="444444"/>
          <w:sz w:val="24"/>
          <w:szCs w:val="24"/>
        </w:rPr>
        <w:t xml:space="preserve"> arvioi pätevyyskirjaa hakevan henkilön kelpoisuuden ja myöntää pätevyyskirjan.</w:t>
      </w:r>
      <w:r w:rsidR="009F7CBD" w:rsidRPr="00F03F4D">
        <w:rPr>
          <w:rFonts w:ascii="Helvetica Neue" w:hAnsi="Helvetica Neue"/>
          <w:color w:val="444444"/>
          <w:sz w:val="24"/>
          <w:szCs w:val="24"/>
        </w:rPr>
        <w:t xml:space="preserve"> </w:t>
      </w:r>
      <w:proofErr w:type="spellStart"/>
      <w:r>
        <w:rPr>
          <w:rFonts w:ascii="Helvetica Neue" w:hAnsi="Helvetica Neue"/>
          <w:i/>
          <w:color w:val="000090"/>
          <w:sz w:val="24"/>
          <w:szCs w:val="24"/>
        </w:rPr>
        <w:t>Esim</w:t>
      </w:r>
      <w:proofErr w:type="spellEnd"/>
      <w:r>
        <w:rPr>
          <w:rFonts w:ascii="Helvetica Neue" w:hAnsi="Helvetica Neue"/>
          <w:i/>
          <w:color w:val="000090"/>
          <w:sz w:val="24"/>
          <w:szCs w:val="24"/>
        </w:rPr>
        <w:t xml:space="preserve"> </w:t>
      </w:r>
      <w:proofErr w:type="spellStart"/>
      <w:r>
        <w:rPr>
          <w:rFonts w:ascii="Helvetica Neue" w:hAnsi="Helvetica Neue"/>
          <w:i/>
          <w:color w:val="000090"/>
          <w:sz w:val="24"/>
          <w:szCs w:val="24"/>
        </w:rPr>
        <w:t>Kiwa</w:t>
      </w:r>
      <w:proofErr w:type="spellEnd"/>
      <w:r>
        <w:rPr>
          <w:rFonts w:ascii="Helvetica Neue" w:hAnsi="Helvetica Neue"/>
          <w:i/>
          <w:color w:val="000090"/>
          <w:sz w:val="24"/>
          <w:szCs w:val="24"/>
        </w:rPr>
        <w:t xml:space="preserve"> Inspecta ja </w:t>
      </w:r>
      <w:proofErr w:type="spellStart"/>
      <w:r>
        <w:rPr>
          <w:rFonts w:ascii="Helvetica Neue" w:hAnsi="Helvetica Neue"/>
          <w:i/>
          <w:color w:val="000090"/>
          <w:sz w:val="24"/>
          <w:szCs w:val="24"/>
        </w:rPr>
        <w:t>D</w:t>
      </w:r>
      <w:r w:rsidR="009F7CBD" w:rsidRPr="00F03F4D">
        <w:rPr>
          <w:rFonts w:ascii="Helvetica Neue" w:hAnsi="Helvetica Neue"/>
          <w:i/>
          <w:color w:val="000090"/>
          <w:sz w:val="24"/>
          <w:szCs w:val="24"/>
        </w:rPr>
        <w:t>ekra</w:t>
      </w:r>
      <w:proofErr w:type="spellEnd"/>
      <w:r>
        <w:rPr>
          <w:rFonts w:ascii="Helvetica Neue" w:hAnsi="Helvetica Neue"/>
          <w:i/>
          <w:color w:val="000090"/>
          <w:sz w:val="24"/>
          <w:szCs w:val="24"/>
        </w:rPr>
        <w:t>. Molemmat järjestävät myös 2 päivän kursseja.</w:t>
      </w:r>
    </w:p>
    <w:p w14:paraId="25D5A175" w14:textId="77777777" w:rsidR="00E40B01" w:rsidRPr="00F03F4D" w:rsidRDefault="00000000"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hyperlink r:id="rId36"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75 §</w:t>
        </w:r>
      </w:hyperlink>
    </w:p>
    <w:p w14:paraId="0F9FD0F6"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Kattilalaitoksen käytön valvonta</w:t>
      </w:r>
    </w:p>
    <w:p w14:paraId="01201D7A" w14:textId="5C173346" w:rsidR="00E40B01" w:rsidRPr="00F03F4D" w:rsidRDefault="00E40B01" w:rsidP="00E40B01">
      <w:pPr>
        <w:pStyle w:val="py"/>
        <w:spacing w:before="0" w:beforeAutospacing="0" w:after="360" w:afterAutospacing="0"/>
        <w:textAlignment w:val="baseline"/>
        <w:rPr>
          <w:rFonts w:ascii="Helvetica Neue" w:hAnsi="Helvetica Neue"/>
          <w:i/>
          <w:color w:val="000090"/>
          <w:sz w:val="24"/>
          <w:szCs w:val="24"/>
        </w:rPr>
      </w:pPr>
      <w:r w:rsidRPr="00F03F4D">
        <w:rPr>
          <w:rFonts w:ascii="Helvetica Neue" w:hAnsi="Helvetica Neue"/>
          <w:color w:val="444444"/>
          <w:sz w:val="24"/>
          <w:szCs w:val="24"/>
        </w:rPr>
        <w:t>Kattilalaitoksen painelaiterekisteriin rekisteröityjä höyry- ja kuumavesikattiloita on valvottava käytön aikana joko jatkuvasti tai jaksottaisesti.</w:t>
      </w:r>
      <w:r w:rsidR="00166252" w:rsidRPr="00F03F4D">
        <w:rPr>
          <w:rFonts w:ascii="Helvetica Neue" w:hAnsi="Helvetica Neue"/>
          <w:color w:val="444444"/>
          <w:sz w:val="24"/>
          <w:szCs w:val="24"/>
        </w:rPr>
        <w:t xml:space="preserve"> </w:t>
      </w:r>
      <w:r w:rsidR="00166252" w:rsidRPr="00F03F4D">
        <w:rPr>
          <w:rFonts w:ascii="Helvetica Neue" w:hAnsi="Helvetica Neue"/>
          <w:i/>
          <w:color w:val="000090"/>
          <w:sz w:val="24"/>
          <w:szCs w:val="24"/>
        </w:rPr>
        <w:t xml:space="preserve">Oltava laivassa itse mukana tai </w:t>
      </w:r>
      <w:r w:rsidR="00A553F6">
        <w:rPr>
          <w:rFonts w:ascii="Helvetica Neue" w:hAnsi="Helvetica Neue"/>
          <w:i/>
          <w:color w:val="000090"/>
          <w:sz w:val="24"/>
          <w:szCs w:val="24"/>
        </w:rPr>
        <w:t>vastaa siitä, että muu käyttäjä täyttää vaatimukset.</w:t>
      </w:r>
      <w:r w:rsidR="00166252" w:rsidRPr="00F03F4D">
        <w:rPr>
          <w:rFonts w:ascii="Helvetica Neue" w:hAnsi="Helvetica Neue"/>
          <w:i/>
          <w:color w:val="000090"/>
          <w:sz w:val="24"/>
          <w:szCs w:val="24"/>
        </w:rPr>
        <w:t xml:space="preserve"> </w:t>
      </w:r>
    </w:p>
    <w:p w14:paraId="4ED7440D" w14:textId="77777777" w:rsidR="00E40B01" w:rsidRPr="00F03F4D" w:rsidRDefault="00E40B01" w:rsidP="00E40B01">
      <w:pPr>
        <w:pStyle w:val="Otsikko5"/>
        <w:pBdr>
          <w:left w:val="single" w:sz="48" w:space="8" w:color="EDF4D9"/>
        </w:pBdr>
        <w:spacing w:before="0" w:beforeAutospacing="0" w:after="0" w:afterAutospacing="0"/>
        <w:ind w:left="-300"/>
        <w:textAlignment w:val="baseline"/>
        <w:rPr>
          <w:rFonts w:ascii="Helvetica Neue" w:eastAsia="Times New Roman" w:hAnsi="Helvetica Neue"/>
          <w:b w:val="0"/>
          <w:bCs w:val="0"/>
          <w:color w:val="4E4E4E"/>
          <w:sz w:val="24"/>
          <w:szCs w:val="24"/>
        </w:rPr>
      </w:pPr>
      <w:r w:rsidRPr="00F03F4D">
        <w:rPr>
          <w:rFonts w:ascii="inherit" w:eastAsia="Times New Roman" w:hAnsi="inherit"/>
          <w:b w:val="0"/>
          <w:bCs w:val="0"/>
          <w:color w:val="4E4E4E"/>
          <w:sz w:val="24"/>
          <w:szCs w:val="24"/>
          <w:bdr w:val="none" w:sz="0" w:space="0" w:color="auto" w:frame="1"/>
        </w:rPr>
        <w:lastRenderedPageBreak/>
        <w:t>76 §</w:t>
      </w:r>
      <w:r w:rsidRPr="00F03F4D">
        <w:rPr>
          <w:rStyle w:val="apple-converted-space"/>
          <w:rFonts w:ascii="Helvetica Neue" w:eastAsia="Times New Roman" w:hAnsi="Helvetica Neue"/>
          <w:b w:val="0"/>
          <w:bCs w:val="0"/>
          <w:color w:val="4E4E4E"/>
          <w:sz w:val="24"/>
          <w:szCs w:val="24"/>
        </w:rPr>
        <w:t> </w:t>
      </w:r>
      <w:hyperlink r:id="rId37" w:anchor="a1.12.2017-797" w:tooltip="Linkki muutossäädöksen voimaantulotietoihin" w:history="1">
        <w:r w:rsidRPr="00F03F4D">
          <w:rPr>
            <w:rStyle w:val="Hyperlinkki"/>
            <w:rFonts w:ascii="inherit" w:eastAsia="Times New Roman" w:hAnsi="inherit"/>
            <w:b w:val="0"/>
            <w:bCs w:val="0"/>
            <w:color w:val="20748C"/>
            <w:sz w:val="24"/>
            <w:szCs w:val="24"/>
            <w:bdr w:val="none" w:sz="0" w:space="0" w:color="auto" w:frame="1"/>
          </w:rPr>
          <w:t>(1.12.2017/797)</w:t>
        </w:r>
      </w:hyperlink>
    </w:p>
    <w:p w14:paraId="335A8462" w14:textId="77777777" w:rsidR="00E40B01" w:rsidRPr="00F03F4D" w:rsidRDefault="00E40B01" w:rsidP="00E40B01">
      <w:pPr>
        <w:pStyle w:val="Otsikko5"/>
        <w:pBdr>
          <w:left w:val="single" w:sz="48" w:space="8" w:color="EDF4D9"/>
        </w:pBdr>
        <w:spacing w:before="0" w:beforeAutospacing="0" w:after="150" w:afterAutospacing="0"/>
        <w:ind w:left="-300"/>
        <w:textAlignment w:val="baseline"/>
        <w:rPr>
          <w:rFonts w:ascii="Helvetica Neue" w:eastAsia="Times New Roman" w:hAnsi="Helvetica Neue"/>
          <w:b w:val="0"/>
          <w:bCs w:val="0"/>
          <w:color w:val="4E4E4E"/>
          <w:sz w:val="24"/>
          <w:szCs w:val="24"/>
        </w:rPr>
      </w:pPr>
      <w:r w:rsidRPr="00A553F6">
        <w:rPr>
          <w:rFonts w:ascii="Helvetica Neue" w:eastAsia="Times New Roman" w:hAnsi="Helvetica Neue"/>
          <w:b w:val="0"/>
          <w:bCs w:val="0"/>
          <w:color w:val="4E4E4E"/>
          <w:sz w:val="24"/>
          <w:szCs w:val="24"/>
          <w:highlight w:val="yellow"/>
        </w:rPr>
        <w:t>Painelaitteen asennus-, korjaus- ja muutostyöt</w:t>
      </w:r>
    </w:p>
    <w:p w14:paraId="32957F64" w14:textId="3137FA9E"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Painelaitteen asennus-, korjaus- ja muutostöissä</w:t>
      </w:r>
      <w:r w:rsidR="00A553F6">
        <w:rPr>
          <w:rFonts w:ascii="Helvetica Neue" w:hAnsi="Helvetica Neue"/>
          <w:color w:val="444444"/>
          <w:sz w:val="24"/>
          <w:szCs w:val="24"/>
        </w:rPr>
        <w:t>…</w:t>
      </w:r>
      <w:r w:rsidRPr="00F03F4D">
        <w:rPr>
          <w:rFonts w:ascii="Helvetica Neue" w:hAnsi="Helvetica Neue"/>
          <w:color w:val="444444"/>
          <w:sz w:val="24"/>
          <w:szCs w:val="24"/>
        </w:rPr>
        <w:t xml:space="preserve"> säädettyjä olennaisia turvallisuusvaatimuksia</w:t>
      </w:r>
      <w:r w:rsidR="00D12933">
        <w:rPr>
          <w:rFonts w:ascii="Helvetica Neue" w:hAnsi="Helvetica Neue"/>
          <w:color w:val="444444"/>
          <w:sz w:val="24"/>
          <w:szCs w:val="24"/>
        </w:rPr>
        <w:t xml:space="preserve"> </w:t>
      </w:r>
      <w:r w:rsidRPr="00F03F4D">
        <w:rPr>
          <w:rFonts w:ascii="Helvetica Neue" w:hAnsi="Helvetica Neue"/>
          <w:color w:val="444444"/>
          <w:sz w:val="24"/>
          <w:szCs w:val="24"/>
        </w:rPr>
        <w:t xml:space="preserve">on noudatettava. Painelaitteiden hitsauksen, lämpökäsittelyn tai muulla tavoin tapahtuvan ominaisuuksien muuttamisen </w:t>
      </w:r>
      <w:r w:rsidRPr="00F03F4D">
        <w:rPr>
          <w:rFonts w:ascii="Helvetica Neue" w:hAnsi="Helvetica Neue"/>
          <w:color w:val="444444"/>
          <w:sz w:val="24"/>
          <w:szCs w:val="24"/>
          <w:highlight w:val="yellow"/>
        </w:rPr>
        <w:t>vaatimustenmukaisuus tulee osoittaa</w:t>
      </w:r>
      <w:r w:rsidRPr="00F03F4D">
        <w:rPr>
          <w:rFonts w:ascii="Helvetica Neue" w:hAnsi="Helvetica Neue"/>
          <w:color w:val="444444"/>
          <w:sz w:val="24"/>
          <w:szCs w:val="24"/>
        </w:rPr>
        <w:t>.</w:t>
      </w:r>
    </w:p>
    <w:p w14:paraId="2C44E65D" w14:textId="761021F7" w:rsidR="00E40B01" w:rsidRPr="00F03F4D" w:rsidRDefault="00E40B01" w:rsidP="00E40B01">
      <w:pPr>
        <w:pStyle w:val="py"/>
        <w:spacing w:before="0" w:beforeAutospacing="0" w:after="360" w:afterAutospacing="0"/>
        <w:textAlignment w:val="baseline"/>
        <w:rPr>
          <w:rFonts w:ascii="Helvetica Neue" w:hAnsi="Helvetica Neue"/>
          <w:color w:val="444444"/>
          <w:sz w:val="24"/>
          <w:szCs w:val="24"/>
        </w:rPr>
      </w:pPr>
      <w:r w:rsidRPr="00F03F4D">
        <w:rPr>
          <w:rFonts w:ascii="Helvetica Neue" w:hAnsi="Helvetica Neue"/>
          <w:color w:val="444444"/>
          <w:sz w:val="24"/>
          <w:szCs w:val="24"/>
        </w:rPr>
        <w:t xml:space="preserve">Valtioneuvoston asetuksella säädetään tarkemmin </w:t>
      </w:r>
      <w:r w:rsidR="00D12933">
        <w:rPr>
          <w:rFonts w:ascii="Helvetica Neue" w:hAnsi="Helvetica Neue"/>
          <w:color w:val="444444"/>
          <w:sz w:val="24"/>
          <w:szCs w:val="24"/>
        </w:rPr>
        <w:t>…</w:t>
      </w:r>
    </w:p>
    <w:p w14:paraId="6A4638C0" w14:textId="77777777" w:rsidR="00E40B01" w:rsidRPr="00F03F4D" w:rsidRDefault="00E40B01" w:rsidP="00E40B01">
      <w:pPr>
        <w:rPr>
          <w:rFonts w:ascii="Times New Roman" w:eastAsia="Times New Roman" w:hAnsi="Times New Roman"/>
        </w:rPr>
      </w:pPr>
    </w:p>
    <w:p w14:paraId="22FC1C15" w14:textId="77777777" w:rsidR="00E40B01" w:rsidRPr="00F03F4D" w:rsidRDefault="00E40B01" w:rsidP="00E40B01">
      <w:pPr>
        <w:pStyle w:val="Otsikko4"/>
        <w:pBdr>
          <w:left w:val="single" w:sz="48" w:space="8" w:color="EDF4D9"/>
        </w:pBdr>
        <w:shd w:val="clear" w:color="auto" w:fill="FFFFFF"/>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11 luku</w:t>
      </w:r>
    </w:p>
    <w:p w14:paraId="3CCE0E8C" w14:textId="77777777" w:rsidR="00E40B01" w:rsidRPr="00F03F4D" w:rsidRDefault="00E40B01" w:rsidP="00E40B01">
      <w:pPr>
        <w:pStyle w:val="Otsikko4"/>
        <w:pBdr>
          <w:left w:val="single" w:sz="48" w:space="8" w:color="EDF4D9"/>
        </w:pBdr>
        <w:shd w:val="clear" w:color="auto" w:fill="FFFFFF"/>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Painelaitteiden käytön aikainen viranomaisvalvonta</w:t>
      </w:r>
    </w:p>
    <w:p w14:paraId="4810DE2F" w14:textId="77777777" w:rsidR="00E40B01" w:rsidRPr="00F03F4D" w:rsidRDefault="00000000" w:rsidP="00E40B01">
      <w:pPr>
        <w:pStyle w:val="Otsikko5"/>
        <w:pBdr>
          <w:left w:val="single" w:sz="48" w:space="8" w:color="EDF4D9"/>
        </w:pBdr>
        <w:shd w:val="clear" w:color="auto" w:fill="FFFFFF"/>
        <w:spacing w:before="0" w:beforeAutospacing="0" w:after="0" w:afterAutospacing="0"/>
        <w:ind w:left="-300"/>
        <w:textAlignment w:val="baseline"/>
        <w:rPr>
          <w:rFonts w:ascii="Helvetica Neue" w:eastAsia="Times New Roman" w:hAnsi="Helvetica Neue"/>
          <w:b w:val="0"/>
          <w:bCs w:val="0"/>
          <w:color w:val="4E4E4E"/>
          <w:sz w:val="24"/>
          <w:szCs w:val="24"/>
        </w:rPr>
      </w:pPr>
      <w:hyperlink r:id="rId38"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77 §</w:t>
        </w:r>
      </w:hyperlink>
    </w:p>
    <w:p w14:paraId="4A289C4C" w14:textId="77777777" w:rsidR="00E40B01" w:rsidRPr="00F03F4D" w:rsidRDefault="00E40B01" w:rsidP="00E40B01">
      <w:pPr>
        <w:pStyle w:val="Otsikko5"/>
        <w:pBdr>
          <w:left w:val="single" w:sz="48" w:space="8" w:color="EDF4D9"/>
        </w:pBdr>
        <w:shd w:val="clear" w:color="auto" w:fill="FFFFFF"/>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Painelaiterekisteri</w:t>
      </w:r>
    </w:p>
    <w:p w14:paraId="732EE01A" w14:textId="4C4390DC" w:rsidR="00E40B01" w:rsidRPr="00F03F4D" w:rsidRDefault="00E40B01" w:rsidP="00D12933">
      <w:pPr>
        <w:pStyle w:val="py"/>
        <w:shd w:val="clear" w:color="auto" w:fill="FFFFFF"/>
        <w:spacing w:before="0" w:beforeAutospacing="0" w:after="360" w:afterAutospacing="0"/>
        <w:textAlignment w:val="baseline"/>
        <w:rPr>
          <w:rFonts w:ascii="inherit" w:hAnsi="inherit" w:hint="eastAsia"/>
          <w:color w:val="444444"/>
          <w:sz w:val="24"/>
          <w:szCs w:val="24"/>
        </w:rPr>
      </w:pPr>
      <w:r w:rsidRPr="00D12933">
        <w:rPr>
          <w:rFonts w:ascii="inherit" w:hAnsi="inherit"/>
          <w:color w:val="444444"/>
          <w:sz w:val="24"/>
          <w:szCs w:val="24"/>
          <w:highlight w:val="yellow"/>
        </w:rPr>
        <w:t>Turvallisuus- ja kemikaalivirasto pitää yllä painelaiterekisteriä</w:t>
      </w:r>
      <w:r w:rsidRPr="00F03F4D">
        <w:rPr>
          <w:rFonts w:ascii="inherit" w:hAnsi="inherit"/>
          <w:color w:val="444444"/>
          <w:sz w:val="24"/>
          <w:szCs w:val="24"/>
        </w:rPr>
        <w:t xml:space="preserve"> painelaitteiden turvallisen käytön </w:t>
      </w:r>
    </w:p>
    <w:p w14:paraId="1D7A82CC" w14:textId="77777777" w:rsidR="00E40B01" w:rsidRPr="00F03F4D" w:rsidRDefault="00E40B01" w:rsidP="00E40B01">
      <w:pPr>
        <w:pStyle w:val="Otsikko4"/>
        <w:pBdr>
          <w:left w:val="single" w:sz="48" w:space="8" w:color="EDF4D9"/>
        </w:pBdr>
        <w:shd w:val="clear" w:color="auto" w:fill="FFFFFF"/>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14 luku</w:t>
      </w:r>
    </w:p>
    <w:p w14:paraId="7FF87DDC" w14:textId="77777777" w:rsidR="00E40B01" w:rsidRPr="00F03F4D" w:rsidRDefault="00E40B01" w:rsidP="00E40B01">
      <w:pPr>
        <w:pStyle w:val="Otsikko4"/>
        <w:pBdr>
          <w:left w:val="single" w:sz="48" w:space="8" w:color="EDF4D9"/>
        </w:pBdr>
        <w:shd w:val="clear" w:color="auto" w:fill="FFFFFF"/>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Aluksen painelaitteet</w:t>
      </w:r>
    </w:p>
    <w:p w14:paraId="7B015223" w14:textId="77777777" w:rsidR="00E40B01" w:rsidRPr="00F03F4D" w:rsidRDefault="00E40B01" w:rsidP="00E40B01">
      <w:pPr>
        <w:pStyle w:val="Otsikko5"/>
        <w:pBdr>
          <w:left w:val="single" w:sz="48" w:space="8" w:color="EDF4D9"/>
        </w:pBdr>
        <w:shd w:val="clear" w:color="auto" w:fill="FFFFFF"/>
        <w:spacing w:before="0" w:beforeAutospacing="0" w:after="0" w:afterAutospacing="0"/>
        <w:ind w:left="-300"/>
        <w:textAlignment w:val="baseline"/>
        <w:rPr>
          <w:rFonts w:ascii="Helvetica Neue" w:eastAsia="Times New Roman" w:hAnsi="Helvetica Neue"/>
          <w:b w:val="0"/>
          <w:bCs w:val="0"/>
          <w:color w:val="4E4E4E"/>
          <w:sz w:val="24"/>
          <w:szCs w:val="24"/>
        </w:rPr>
      </w:pPr>
      <w:r w:rsidRPr="00F03F4D">
        <w:rPr>
          <w:rFonts w:ascii="inherit" w:eastAsia="Times New Roman" w:hAnsi="inherit"/>
          <w:b w:val="0"/>
          <w:bCs w:val="0"/>
          <w:color w:val="4E4E4E"/>
          <w:sz w:val="24"/>
          <w:szCs w:val="24"/>
          <w:bdr w:val="none" w:sz="0" w:space="0" w:color="auto" w:frame="1"/>
        </w:rPr>
        <w:t>98 §</w:t>
      </w:r>
      <w:r w:rsidRPr="00F03F4D">
        <w:rPr>
          <w:rStyle w:val="apple-converted-space"/>
          <w:rFonts w:ascii="Helvetica Neue" w:eastAsia="Times New Roman" w:hAnsi="Helvetica Neue"/>
          <w:b w:val="0"/>
          <w:bCs w:val="0"/>
          <w:color w:val="4E4E4E"/>
          <w:sz w:val="24"/>
          <w:szCs w:val="24"/>
        </w:rPr>
        <w:t> </w:t>
      </w:r>
      <w:hyperlink r:id="rId39" w:anchor="a23.11.2018-995" w:tooltip="Linkki muutossäädöksen voimaantulotietoihin" w:history="1">
        <w:r w:rsidRPr="00F03F4D">
          <w:rPr>
            <w:rStyle w:val="Hyperlinkki"/>
            <w:rFonts w:ascii="inherit" w:eastAsia="Times New Roman" w:hAnsi="inherit"/>
            <w:b w:val="0"/>
            <w:bCs w:val="0"/>
            <w:color w:val="20748C"/>
            <w:sz w:val="24"/>
            <w:szCs w:val="24"/>
            <w:bdr w:val="none" w:sz="0" w:space="0" w:color="auto" w:frame="1"/>
          </w:rPr>
          <w:t>(23.11.2018/995)</w:t>
        </w:r>
      </w:hyperlink>
    </w:p>
    <w:p w14:paraId="7CB8F43C" w14:textId="77777777" w:rsidR="00E40B01" w:rsidRPr="00F03F4D" w:rsidRDefault="00E40B01" w:rsidP="00E40B01">
      <w:pPr>
        <w:pStyle w:val="Otsikko5"/>
        <w:pBdr>
          <w:left w:val="single" w:sz="48" w:space="8" w:color="EDF4D9"/>
        </w:pBdr>
        <w:shd w:val="clear" w:color="auto" w:fill="FFFFFF"/>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Painelaitteen tarkastaminen</w:t>
      </w:r>
    </w:p>
    <w:p w14:paraId="391FC282" w14:textId="799344BA"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highlight w:val="yellow"/>
        </w:rPr>
        <w:t>Valvontaviranomainen</w:t>
      </w:r>
      <w:r w:rsidR="00A8344B">
        <w:rPr>
          <w:rFonts w:ascii="inherit" w:hAnsi="inherit"/>
          <w:color w:val="444444"/>
          <w:sz w:val="24"/>
          <w:szCs w:val="24"/>
          <w:highlight w:val="yellow"/>
        </w:rPr>
        <w:t xml:space="preserve"> (</w:t>
      </w:r>
      <w:proofErr w:type="spellStart"/>
      <w:r w:rsidR="00A8344B">
        <w:rPr>
          <w:rFonts w:ascii="inherit" w:hAnsi="inherit"/>
          <w:color w:val="444444"/>
          <w:sz w:val="24"/>
          <w:szCs w:val="24"/>
          <w:highlight w:val="yellow"/>
        </w:rPr>
        <w:t>Traficom</w:t>
      </w:r>
      <w:proofErr w:type="spellEnd"/>
      <w:r w:rsidR="00A8344B">
        <w:rPr>
          <w:rFonts w:ascii="inherit" w:hAnsi="inherit"/>
          <w:color w:val="444444"/>
          <w:sz w:val="24"/>
          <w:szCs w:val="24"/>
          <w:highlight w:val="yellow"/>
        </w:rPr>
        <w:t>)</w:t>
      </w:r>
      <w:r w:rsidRPr="00F03F4D">
        <w:rPr>
          <w:rFonts w:ascii="inherit" w:hAnsi="inherit"/>
          <w:color w:val="444444"/>
          <w:sz w:val="24"/>
          <w:szCs w:val="24"/>
          <w:highlight w:val="yellow"/>
        </w:rPr>
        <w:t xml:space="preserve"> voi valtuuttaa</w:t>
      </w:r>
      <w:r w:rsidRPr="00F03F4D">
        <w:rPr>
          <w:rFonts w:ascii="inherit" w:hAnsi="inherit"/>
          <w:color w:val="444444"/>
          <w:sz w:val="24"/>
          <w:szCs w:val="24"/>
        </w:rPr>
        <w:t xml:space="preserve"> aluksen painelaitteiden tarkastuksen suorittajaksi </w:t>
      </w:r>
      <w:r w:rsidR="00A8344B">
        <w:rPr>
          <w:rFonts w:ascii="inherit" w:hAnsi="inherit"/>
          <w:color w:val="444444"/>
          <w:sz w:val="24"/>
          <w:szCs w:val="24"/>
        </w:rPr>
        <w:t>…</w:t>
      </w:r>
      <w:r w:rsidRPr="00F03F4D">
        <w:rPr>
          <w:rFonts w:ascii="inherit" w:hAnsi="inherit"/>
          <w:color w:val="444444"/>
          <w:sz w:val="24"/>
          <w:szCs w:val="24"/>
        </w:rPr>
        <w:t>, jos tarkastuslaitoksella on riittävä osaaminen ja kokemus alusten painelaitteista.</w:t>
      </w:r>
      <w:r w:rsidR="000E5CCB" w:rsidRPr="00F03F4D">
        <w:rPr>
          <w:i/>
          <w:color w:val="000090"/>
          <w:sz w:val="24"/>
          <w:szCs w:val="24"/>
        </w:rPr>
        <w:t xml:space="preserve"> Suomen</w:t>
      </w:r>
      <w:r w:rsidR="000E5CCB" w:rsidRPr="00F03F4D">
        <w:rPr>
          <w:i/>
          <w:color w:val="000090"/>
          <w:spacing w:val="-8"/>
          <w:sz w:val="24"/>
          <w:szCs w:val="24"/>
        </w:rPr>
        <w:t xml:space="preserve"> </w:t>
      </w:r>
      <w:r w:rsidR="000E5CCB" w:rsidRPr="00F03F4D">
        <w:rPr>
          <w:i/>
          <w:color w:val="000090"/>
          <w:sz w:val="24"/>
          <w:szCs w:val="24"/>
        </w:rPr>
        <w:t>Höyrypursiseura</w:t>
      </w:r>
      <w:r w:rsidR="000E5CCB" w:rsidRPr="00F03F4D">
        <w:rPr>
          <w:i/>
          <w:color w:val="000090"/>
          <w:spacing w:val="-5"/>
          <w:sz w:val="24"/>
          <w:szCs w:val="24"/>
        </w:rPr>
        <w:t xml:space="preserve"> </w:t>
      </w:r>
      <w:r w:rsidR="000E5CCB" w:rsidRPr="00F03F4D">
        <w:rPr>
          <w:i/>
          <w:color w:val="000090"/>
          <w:sz w:val="24"/>
          <w:szCs w:val="24"/>
        </w:rPr>
        <w:t>toimii</w:t>
      </w:r>
      <w:r w:rsidR="000E5CCB" w:rsidRPr="00F03F4D">
        <w:rPr>
          <w:i/>
          <w:color w:val="000090"/>
          <w:spacing w:val="-9"/>
          <w:sz w:val="24"/>
          <w:szCs w:val="24"/>
        </w:rPr>
        <w:t xml:space="preserve"> </w:t>
      </w:r>
      <w:r w:rsidR="000E5CCB" w:rsidRPr="00F03F4D">
        <w:rPr>
          <w:i/>
          <w:color w:val="000090"/>
          <w:sz w:val="24"/>
          <w:szCs w:val="24"/>
        </w:rPr>
        <w:t>Turvallisuus-</w:t>
      </w:r>
      <w:r w:rsidR="000E5CCB" w:rsidRPr="00F03F4D">
        <w:rPr>
          <w:i/>
          <w:color w:val="000090"/>
          <w:spacing w:val="-8"/>
          <w:sz w:val="24"/>
          <w:szCs w:val="24"/>
        </w:rPr>
        <w:t xml:space="preserve"> </w:t>
      </w:r>
      <w:r w:rsidR="000E5CCB" w:rsidRPr="00F03F4D">
        <w:rPr>
          <w:i/>
          <w:color w:val="000090"/>
          <w:sz w:val="24"/>
          <w:szCs w:val="24"/>
        </w:rPr>
        <w:t>ja</w:t>
      </w:r>
      <w:r w:rsidR="000E5CCB" w:rsidRPr="00F03F4D">
        <w:rPr>
          <w:i/>
          <w:color w:val="000090"/>
          <w:spacing w:val="-8"/>
          <w:sz w:val="24"/>
          <w:szCs w:val="24"/>
        </w:rPr>
        <w:t xml:space="preserve"> </w:t>
      </w:r>
      <w:r w:rsidR="000E5CCB" w:rsidRPr="00F03F4D">
        <w:rPr>
          <w:i/>
          <w:color w:val="000090"/>
          <w:sz w:val="24"/>
          <w:szCs w:val="24"/>
        </w:rPr>
        <w:t>kemikaaliviraston</w:t>
      </w:r>
      <w:r w:rsidR="000E5CCB" w:rsidRPr="00F03F4D">
        <w:rPr>
          <w:i/>
          <w:color w:val="000090"/>
          <w:spacing w:val="-6"/>
          <w:sz w:val="24"/>
          <w:szCs w:val="24"/>
        </w:rPr>
        <w:t xml:space="preserve"> </w:t>
      </w:r>
      <w:r w:rsidR="000E5CCB" w:rsidRPr="00F03F4D">
        <w:rPr>
          <w:i/>
          <w:color w:val="000090"/>
          <w:sz w:val="24"/>
          <w:szCs w:val="24"/>
        </w:rPr>
        <w:t>(Tukes)</w:t>
      </w:r>
      <w:r w:rsidR="000E5CCB" w:rsidRPr="00F03F4D">
        <w:rPr>
          <w:i/>
          <w:color w:val="000090"/>
          <w:spacing w:val="-9"/>
          <w:sz w:val="24"/>
          <w:szCs w:val="24"/>
        </w:rPr>
        <w:t xml:space="preserve"> </w:t>
      </w:r>
      <w:r w:rsidR="000E5CCB" w:rsidRPr="00F03F4D">
        <w:rPr>
          <w:i/>
          <w:color w:val="000090"/>
          <w:sz w:val="24"/>
          <w:szCs w:val="24"/>
        </w:rPr>
        <w:t>hyväksymänä ja Liikenteen turvallisuusviraston (</w:t>
      </w:r>
      <w:proofErr w:type="spellStart"/>
      <w:r w:rsidR="000E5CCB" w:rsidRPr="00F03F4D">
        <w:rPr>
          <w:i/>
          <w:color w:val="000090"/>
          <w:sz w:val="24"/>
          <w:szCs w:val="24"/>
        </w:rPr>
        <w:t>Traficom</w:t>
      </w:r>
      <w:proofErr w:type="spellEnd"/>
      <w:r w:rsidR="000E5CCB" w:rsidRPr="00F03F4D">
        <w:rPr>
          <w:i/>
          <w:color w:val="000090"/>
          <w:sz w:val="24"/>
          <w:szCs w:val="24"/>
        </w:rPr>
        <w:t>) valtuuttamana painelaitteiden omatarkastuslaitoksena</w:t>
      </w:r>
    </w:p>
    <w:p w14:paraId="4D05ABCE" w14:textId="77777777" w:rsidR="00E40B01" w:rsidRPr="00F03F4D" w:rsidRDefault="00000000" w:rsidP="00E40B01">
      <w:pPr>
        <w:pStyle w:val="Otsikko5"/>
        <w:pBdr>
          <w:left w:val="single" w:sz="48" w:space="8" w:color="EDF4D9"/>
        </w:pBdr>
        <w:shd w:val="clear" w:color="auto" w:fill="FFFFFF"/>
        <w:spacing w:before="0" w:beforeAutospacing="0" w:after="0" w:afterAutospacing="0"/>
        <w:ind w:left="-300"/>
        <w:textAlignment w:val="baseline"/>
        <w:rPr>
          <w:rFonts w:ascii="Helvetica Neue" w:eastAsia="Times New Roman" w:hAnsi="Helvetica Neue"/>
          <w:b w:val="0"/>
          <w:bCs w:val="0"/>
          <w:color w:val="4E4E4E"/>
          <w:sz w:val="24"/>
          <w:szCs w:val="24"/>
        </w:rPr>
      </w:pPr>
      <w:hyperlink r:id="rId40"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99 §</w:t>
        </w:r>
      </w:hyperlink>
    </w:p>
    <w:p w14:paraId="6D9CCFF4" w14:textId="77777777" w:rsidR="00E40B01" w:rsidRPr="00F03F4D" w:rsidRDefault="00E40B01" w:rsidP="00E40B01">
      <w:pPr>
        <w:pStyle w:val="Otsikko5"/>
        <w:pBdr>
          <w:left w:val="single" w:sz="48" w:space="8" w:color="EDF4D9"/>
        </w:pBdr>
        <w:shd w:val="clear" w:color="auto" w:fill="FFFFFF"/>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Tarkastuslaitoksen valvonta</w:t>
      </w:r>
    </w:p>
    <w:p w14:paraId="5EF3F17F" w14:textId="0B3BB0F2" w:rsidR="00E40B01" w:rsidRPr="00F03F4D" w:rsidRDefault="00E40B01" w:rsidP="00A8344B">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Valvontaviranomainen valvoo aluksen painelaitteen tarkastuksen suorittajaksi valtuuttamansa tarkastuslaitoksen toimintaa.</w:t>
      </w:r>
      <w:r w:rsidR="00E21252" w:rsidRPr="00F03F4D">
        <w:rPr>
          <w:rFonts w:ascii="inherit" w:hAnsi="inherit"/>
          <w:color w:val="444444"/>
          <w:sz w:val="24"/>
          <w:szCs w:val="24"/>
        </w:rPr>
        <w:t xml:space="preserve"> </w:t>
      </w:r>
      <w:proofErr w:type="spellStart"/>
      <w:r w:rsidR="00E21252" w:rsidRPr="00F03F4D">
        <w:rPr>
          <w:rFonts w:ascii="inherit" w:hAnsi="inherit"/>
          <w:i/>
          <w:color w:val="000090"/>
          <w:sz w:val="24"/>
          <w:szCs w:val="24"/>
        </w:rPr>
        <w:t>Traficom</w:t>
      </w:r>
      <w:proofErr w:type="spellEnd"/>
      <w:r w:rsidR="00E21252" w:rsidRPr="00F03F4D">
        <w:rPr>
          <w:rFonts w:ascii="inherit" w:hAnsi="inherit"/>
          <w:i/>
          <w:color w:val="000090"/>
          <w:sz w:val="24"/>
          <w:szCs w:val="24"/>
        </w:rPr>
        <w:t xml:space="preserve">/Tukes valvoo SHPS omatarkastuslaitosta. Teemme </w:t>
      </w:r>
      <w:r w:rsidR="00A8344B">
        <w:rPr>
          <w:rFonts w:ascii="inherit" w:hAnsi="inherit"/>
          <w:i/>
          <w:color w:val="000090"/>
          <w:sz w:val="24"/>
          <w:szCs w:val="24"/>
        </w:rPr>
        <w:t>vuosiraportin Tukesille.</w:t>
      </w:r>
    </w:p>
    <w:p w14:paraId="4F848B13" w14:textId="77777777" w:rsidR="00E40B01" w:rsidRPr="00F03F4D" w:rsidRDefault="00000000" w:rsidP="00E40B01">
      <w:pPr>
        <w:pStyle w:val="Otsikko5"/>
        <w:pBdr>
          <w:left w:val="single" w:sz="48" w:space="8" w:color="EDF4D9"/>
        </w:pBdr>
        <w:shd w:val="clear" w:color="auto" w:fill="FFFFFF"/>
        <w:spacing w:before="0" w:beforeAutospacing="0" w:after="0" w:afterAutospacing="0"/>
        <w:ind w:left="-300"/>
        <w:textAlignment w:val="baseline"/>
        <w:rPr>
          <w:rFonts w:ascii="Helvetica Neue" w:eastAsia="Times New Roman" w:hAnsi="Helvetica Neue"/>
          <w:b w:val="0"/>
          <w:bCs w:val="0"/>
          <w:color w:val="4E4E4E"/>
          <w:sz w:val="24"/>
          <w:szCs w:val="24"/>
        </w:rPr>
      </w:pPr>
      <w:hyperlink r:id="rId41" w:anchor="a1144-2016" w:tooltip="Linkki voimaantulosäännökseen" w:history="1">
        <w:r w:rsidR="00E40B01" w:rsidRPr="00F03F4D">
          <w:rPr>
            <w:rStyle w:val="Hyperlinkki"/>
            <w:rFonts w:ascii="inherit" w:eastAsia="Times New Roman" w:hAnsi="inherit"/>
            <w:b w:val="0"/>
            <w:bCs w:val="0"/>
            <w:color w:val="20748C"/>
            <w:sz w:val="24"/>
            <w:szCs w:val="24"/>
            <w:bdr w:val="none" w:sz="0" w:space="0" w:color="auto" w:frame="1"/>
          </w:rPr>
          <w:t>101 §</w:t>
        </w:r>
      </w:hyperlink>
    </w:p>
    <w:p w14:paraId="2AD82DFF" w14:textId="77777777" w:rsidR="00E40B01" w:rsidRPr="00F03F4D" w:rsidRDefault="00E40B01" w:rsidP="00E40B01">
      <w:pPr>
        <w:pStyle w:val="Otsikko5"/>
        <w:pBdr>
          <w:left w:val="single" w:sz="48" w:space="8" w:color="EDF4D9"/>
        </w:pBdr>
        <w:shd w:val="clear" w:color="auto" w:fill="FFFFFF"/>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Aluksen painelaitteen turvallisuutta koskevat erityisvaatimukset</w:t>
      </w:r>
    </w:p>
    <w:p w14:paraId="42695E29" w14:textId="77777777"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 xml:space="preserve">Aluksen höyrykattila ja höyrynkehitin on varustettava vähintään </w:t>
      </w:r>
      <w:r w:rsidRPr="00F03F4D">
        <w:rPr>
          <w:rFonts w:ascii="inherit" w:hAnsi="inherit"/>
          <w:color w:val="444444"/>
          <w:sz w:val="24"/>
          <w:szCs w:val="24"/>
          <w:highlight w:val="yellow"/>
        </w:rPr>
        <w:t>kahdella varoventtiilillä.</w:t>
      </w:r>
      <w:r w:rsidRPr="00F03F4D">
        <w:rPr>
          <w:rFonts w:ascii="inherit" w:hAnsi="inherit"/>
          <w:color w:val="444444"/>
          <w:sz w:val="24"/>
          <w:szCs w:val="24"/>
        </w:rPr>
        <w:t xml:space="preserve"> Valvontaviranomainen voi kuitenkin sallia käytettäväksi vain yhtä varoventtiiliä pienitehoisissa kattiloissa ja höyrynkehittimissä, jos riittävä suojaus liiallista painetta vastaan voidaan varmistaa. </w:t>
      </w:r>
      <w:r w:rsidRPr="00F03F4D">
        <w:rPr>
          <w:rFonts w:ascii="inherit" w:hAnsi="inherit"/>
          <w:color w:val="444444"/>
          <w:sz w:val="24"/>
          <w:szCs w:val="24"/>
        </w:rPr>
        <w:lastRenderedPageBreak/>
        <w:t xml:space="preserve">Jokaisen yksittäisen varoventtiilin kapasiteetin on oltava riittävä suojaamaan höyrykattila tai höyrynkehitin liialliselta paineelta. Höyrykattila on lisäksi varustettava </w:t>
      </w:r>
      <w:r w:rsidRPr="00F03F4D">
        <w:rPr>
          <w:rFonts w:ascii="inherit" w:hAnsi="inherit"/>
          <w:color w:val="444444"/>
          <w:sz w:val="24"/>
          <w:szCs w:val="24"/>
          <w:highlight w:val="yellow"/>
        </w:rPr>
        <w:t>tyhjiösuojalla.</w:t>
      </w:r>
    </w:p>
    <w:p w14:paraId="2E04FCE5" w14:textId="337B26C1" w:rsidR="00AB3310" w:rsidRPr="00F03F4D" w:rsidRDefault="00E40B01" w:rsidP="00E40B01">
      <w:pPr>
        <w:pStyle w:val="py"/>
        <w:shd w:val="clear" w:color="auto" w:fill="FFFFFF"/>
        <w:spacing w:before="0" w:beforeAutospacing="0" w:after="360" w:afterAutospacing="0"/>
        <w:textAlignment w:val="baseline"/>
        <w:rPr>
          <w:rFonts w:ascii="inherit" w:hAnsi="inherit" w:hint="eastAsia"/>
          <w:i/>
          <w:color w:val="000090"/>
          <w:sz w:val="24"/>
          <w:szCs w:val="24"/>
        </w:rPr>
      </w:pPr>
      <w:r w:rsidRPr="00F03F4D">
        <w:rPr>
          <w:rFonts w:ascii="inherit" w:hAnsi="inherit"/>
          <w:color w:val="444444"/>
          <w:sz w:val="24"/>
          <w:szCs w:val="24"/>
        </w:rPr>
        <w:t xml:space="preserve">Höyrynkehityslaitteisto, jonka höyrynsyöttö on tärkeä aluksen turvallisuudelle tai joka voisi aiheuttaa vaaraa, jos sen syöttövesijärjestelmään tulisi häiriö, on varustettava </w:t>
      </w:r>
      <w:r w:rsidRPr="00F03F4D">
        <w:rPr>
          <w:rFonts w:ascii="inherit" w:hAnsi="inherit"/>
          <w:color w:val="444444"/>
          <w:sz w:val="24"/>
          <w:szCs w:val="24"/>
          <w:highlight w:val="yellow"/>
        </w:rPr>
        <w:t>vähintään kahdella erillisellä syöttövesijärjestelmällä sekä vesipumpuilla,</w:t>
      </w:r>
      <w:r w:rsidRPr="00F03F4D">
        <w:rPr>
          <w:rFonts w:ascii="inherit" w:hAnsi="inherit"/>
          <w:color w:val="444444"/>
          <w:sz w:val="24"/>
          <w:szCs w:val="24"/>
        </w:rPr>
        <w:t xml:space="preserve"> kuitenkin näille syöttövesijärjestelmille hyväksytään yhteinen läpivienti höyryrumpuun. Jos pumpun rakenne ei kestä paineen nousua yli suunnitellun paineen, on pumppupesään tai putkeen ennen ensimmäistä sulkuventtiiliä asennettava varolaite.</w:t>
      </w:r>
      <w:r w:rsidR="00AB3310" w:rsidRPr="00F03F4D">
        <w:rPr>
          <w:rFonts w:ascii="inherit" w:hAnsi="inherit"/>
          <w:color w:val="444444"/>
          <w:sz w:val="24"/>
          <w:szCs w:val="24"/>
        </w:rPr>
        <w:t xml:space="preserve"> </w:t>
      </w:r>
      <w:r w:rsidR="00AB3310" w:rsidRPr="00F03F4D">
        <w:rPr>
          <w:rFonts w:ascii="inherit" w:hAnsi="inherit"/>
          <w:i/>
          <w:color w:val="000090"/>
          <w:sz w:val="24"/>
          <w:szCs w:val="24"/>
        </w:rPr>
        <w:t>Käytännössä konesyöttöpumppu ja injektori tai tunkkipumppu sekä käsisyöttöpumppu</w:t>
      </w:r>
    </w:p>
    <w:p w14:paraId="322E4C5E" w14:textId="77777777"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 xml:space="preserve">Jokainen aluksen turvallisuuden kannalta tärkeä höyrykattila, joka on suunniteltu sisältämään määrätyn määrän vettä, on varustettava </w:t>
      </w:r>
      <w:r w:rsidRPr="00F03F4D">
        <w:rPr>
          <w:rFonts w:ascii="inherit" w:hAnsi="inherit"/>
          <w:color w:val="444444"/>
          <w:sz w:val="24"/>
          <w:szCs w:val="24"/>
          <w:highlight w:val="yellow"/>
        </w:rPr>
        <w:t>vähintään kahdella vedenpinnan näyttölaitteella, joista vähintään yksi on</w:t>
      </w:r>
      <w:r w:rsidRPr="00F03F4D">
        <w:rPr>
          <w:rFonts w:ascii="inherit" w:hAnsi="inherit"/>
          <w:color w:val="444444"/>
          <w:sz w:val="24"/>
          <w:szCs w:val="24"/>
        </w:rPr>
        <w:t xml:space="preserve"> suoraan luettavissa oleva </w:t>
      </w:r>
      <w:r w:rsidRPr="00F03F4D">
        <w:rPr>
          <w:rFonts w:ascii="inherit" w:hAnsi="inherit"/>
          <w:color w:val="444444"/>
          <w:sz w:val="24"/>
          <w:szCs w:val="24"/>
          <w:highlight w:val="yellow"/>
        </w:rPr>
        <w:t>mittalasi</w:t>
      </w:r>
      <w:r w:rsidRPr="00F03F4D">
        <w:rPr>
          <w:rFonts w:ascii="inherit" w:hAnsi="inherit"/>
          <w:color w:val="444444"/>
          <w:sz w:val="24"/>
          <w:szCs w:val="24"/>
        </w:rPr>
        <w:t>. Näyttölaitteiden asennuksessa tulee ottaa huomioon aluksen liikkeet.</w:t>
      </w:r>
    </w:p>
    <w:p w14:paraId="35347895" w14:textId="7A1C7180"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 xml:space="preserve">Aluksen höyrykattilan </w:t>
      </w:r>
      <w:r w:rsidRPr="00F03F4D">
        <w:rPr>
          <w:rFonts w:ascii="inherit" w:hAnsi="inherit"/>
          <w:color w:val="444444"/>
          <w:sz w:val="24"/>
          <w:szCs w:val="24"/>
          <w:highlight w:val="yellow"/>
        </w:rPr>
        <w:t>päähöyryventtiili</w:t>
      </w:r>
      <w:r w:rsidRPr="00F03F4D">
        <w:rPr>
          <w:rFonts w:ascii="inherit" w:hAnsi="inherit"/>
          <w:color w:val="444444"/>
          <w:sz w:val="24"/>
          <w:szCs w:val="24"/>
        </w:rPr>
        <w:t xml:space="preserve"> on kaikissa tilanteissa </w:t>
      </w:r>
      <w:r w:rsidRPr="00F03F4D">
        <w:rPr>
          <w:rFonts w:ascii="inherit" w:hAnsi="inherit"/>
          <w:color w:val="444444"/>
          <w:sz w:val="24"/>
          <w:szCs w:val="24"/>
          <w:highlight w:val="yellow"/>
        </w:rPr>
        <w:t>pystyttävä sulkemaan</w:t>
      </w:r>
      <w:r w:rsidRPr="00F03F4D">
        <w:rPr>
          <w:rFonts w:ascii="inherit" w:hAnsi="inherit"/>
          <w:color w:val="444444"/>
          <w:sz w:val="24"/>
          <w:szCs w:val="24"/>
        </w:rPr>
        <w:t xml:space="preserve"> kattilan sijaintipaikan </w:t>
      </w:r>
      <w:r w:rsidRPr="00F03F4D">
        <w:rPr>
          <w:rFonts w:ascii="inherit" w:hAnsi="inherit"/>
          <w:color w:val="444444"/>
          <w:sz w:val="24"/>
          <w:szCs w:val="24"/>
          <w:highlight w:val="yellow"/>
        </w:rPr>
        <w:t>ulkopuolelta</w:t>
      </w:r>
      <w:r w:rsidRPr="00F03F4D">
        <w:rPr>
          <w:rFonts w:ascii="inherit" w:hAnsi="inherit"/>
          <w:color w:val="444444"/>
          <w:sz w:val="24"/>
          <w:szCs w:val="24"/>
        </w:rPr>
        <w:t>.</w:t>
      </w:r>
      <w:r w:rsidR="00AB3310" w:rsidRPr="00F03F4D">
        <w:rPr>
          <w:rFonts w:ascii="inherit" w:hAnsi="inherit"/>
          <w:color w:val="444444"/>
          <w:sz w:val="24"/>
          <w:szCs w:val="24"/>
        </w:rPr>
        <w:t xml:space="preserve"> </w:t>
      </w:r>
      <w:r w:rsidR="00AB3310" w:rsidRPr="00F03F4D">
        <w:rPr>
          <w:rFonts w:ascii="inherit" w:hAnsi="inherit"/>
          <w:i/>
          <w:color w:val="000090"/>
          <w:sz w:val="24"/>
          <w:szCs w:val="24"/>
        </w:rPr>
        <w:t>Kattilan ja päähöyryputken välinen venttiili "</w:t>
      </w:r>
      <w:proofErr w:type="spellStart"/>
      <w:r w:rsidR="00AB3310" w:rsidRPr="00F03F4D">
        <w:rPr>
          <w:rFonts w:ascii="inherit" w:hAnsi="inherit"/>
          <w:i/>
          <w:color w:val="000090"/>
          <w:sz w:val="24"/>
          <w:szCs w:val="24"/>
        </w:rPr>
        <w:t>päällelasku</w:t>
      </w:r>
      <w:proofErr w:type="spellEnd"/>
      <w:r w:rsidR="00AB3310" w:rsidRPr="00F03F4D">
        <w:rPr>
          <w:rFonts w:ascii="inherit" w:hAnsi="inherit"/>
          <w:i/>
          <w:color w:val="000090"/>
          <w:sz w:val="24"/>
          <w:szCs w:val="24"/>
        </w:rPr>
        <w:t>"</w:t>
      </w:r>
    </w:p>
    <w:p w14:paraId="35F37EAE" w14:textId="77777777" w:rsidR="00E40B01" w:rsidRPr="00F03F4D" w:rsidRDefault="00E40B01" w:rsidP="00E40B01">
      <w:pPr>
        <w:pStyle w:val="Otsikko4"/>
        <w:pBdr>
          <w:left w:val="single" w:sz="48" w:space="8" w:color="EDF4D9"/>
        </w:pBdr>
        <w:shd w:val="clear" w:color="auto" w:fill="FFFFFF"/>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16 luku</w:t>
      </w:r>
    </w:p>
    <w:p w14:paraId="594FA975" w14:textId="77777777" w:rsidR="00E40B01" w:rsidRPr="00F03F4D" w:rsidRDefault="00E40B01" w:rsidP="00E40B01">
      <w:pPr>
        <w:pStyle w:val="Otsikko4"/>
        <w:pBdr>
          <w:left w:val="single" w:sz="48" w:space="8" w:color="EDF4D9"/>
        </w:pBdr>
        <w:shd w:val="clear" w:color="auto" w:fill="FFFFFF"/>
        <w:spacing w:before="0" w:after="600"/>
        <w:ind w:left="-300"/>
        <w:textAlignment w:val="baseline"/>
        <w:rPr>
          <w:rFonts w:ascii="inherit" w:eastAsia="Times New Roman" w:hAnsi="inherit"/>
          <w:b w:val="0"/>
          <w:bCs w:val="0"/>
          <w:color w:val="4E4E4E"/>
        </w:rPr>
      </w:pPr>
      <w:r w:rsidRPr="00F03F4D">
        <w:rPr>
          <w:rFonts w:ascii="inherit" w:eastAsia="Times New Roman" w:hAnsi="inherit"/>
          <w:b w:val="0"/>
          <w:bCs w:val="0"/>
          <w:color w:val="4E4E4E"/>
        </w:rPr>
        <w:t>Voimaantulo</w:t>
      </w:r>
    </w:p>
    <w:p w14:paraId="6024DBF2" w14:textId="77777777" w:rsidR="00E40B01" w:rsidRPr="00F03F4D" w:rsidRDefault="00E40B01" w:rsidP="00E40B01">
      <w:pPr>
        <w:pStyle w:val="Otsikko5"/>
        <w:pBdr>
          <w:left w:val="single" w:sz="48" w:space="8" w:color="EDF4D9"/>
        </w:pBdr>
        <w:shd w:val="clear" w:color="auto" w:fill="FFFFFF"/>
        <w:spacing w:before="0" w:beforeAutospacing="0" w:after="0" w:afterAutospacing="0"/>
        <w:ind w:left="-300"/>
        <w:textAlignment w:val="baseline"/>
        <w:rPr>
          <w:rFonts w:ascii="Helvetica Neue" w:eastAsia="Times New Roman" w:hAnsi="Helvetica Neue"/>
          <w:b w:val="0"/>
          <w:bCs w:val="0"/>
          <w:color w:val="4E4E4E"/>
          <w:sz w:val="24"/>
          <w:szCs w:val="24"/>
        </w:rPr>
      </w:pPr>
      <w:r w:rsidRPr="00F03F4D">
        <w:rPr>
          <w:rFonts w:ascii="inherit" w:eastAsia="Times New Roman" w:hAnsi="inherit"/>
          <w:b w:val="0"/>
          <w:bCs w:val="0"/>
          <w:color w:val="4E4E4E"/>
          <w:sz w:val="24"/>
          <w:szCs w:val="24"/>
          <w:bdr w:val="none" w:sz="0" w:space="0" w:color="auto" w:frame="1"/>
        </w:rPr>
        <w:t>110 §</w:t>
      </w:r>
    </w:p>
    <w:p w14:paraId="0116C915" w14:textId="77777777" w:rsidR="00E40B01" w:rsidRPr="00F03F4D" w:rsidRDefault="00E40B01" w:rsidP="00E40B01">
      <w:pPr>
        <w:pStyle w:val="Otsikko5"/>
        <w:pBdr>
          <w:left w:val="single" w:sz="48" w:space="8" w:color="EDF4D9"/>
        </w:pBdr>
        <w:shd w:val="clear" w:color="auto" w:fill="FFFFFF"/>
        <w:spacing w:before="0" w:beforeAutospacing="0" w:after="150" w:afterAutospacing="0"/>
        <w:ind w:left="-300"/>
        <w:textAlignment w:val="baseline"/>
        <w:rPr>
          <w:rFonts w:ascii="Helvetica Neue" w:eastAsia="Times New Roman" w:hAnsi="Helvetica Neue"/>
          <w:b w:val="0"/>
          <w:bCs w:val="0"/>
          <w:color w:val="4E4E4E"/>
          <w:sz w:val="24"/>
          <w:szCs w:val="24"/>
        </w:rPr>
      </w:pPr>
      <w:r w:rsidRPr="00F03F4D">
        <w:rPr>
          <w:rFonts w:ascii="Helvetica Neue" w:eastAsia="Times New Roman" w:hAnsi="Helvetica Neue"/>
          <w:b w:val="0"/>
          <w:bCs w:val="0"/>
          <w:color w:val="4E4E4E"/>
          <w:sz w:val="24"/>
          <w:szCs w:val="24"/>
        </w:rPr>
        <w:t>Voimaantulo</w:t>
      </w:r>
    </w:p>
    <w:p w14:paraId="622CC8E6" w14:textId="77777777"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Tämä laki tulee voimaan 1 päivänä tammikuuta 2017.</w:t>
      </w:r>
    </w:p>
    <w:p w14:paraId="6B240814" w14:textId="77777777" w:rsidR="00E40B01" w:rsidRPr="00F03F4D" w:rsidRDefault="00E40B01" w:rsidP="00E40B01">
      <w:pPr>
        <w:pStyle w:val="py"/>
        <w:shd w:val="clear" w:color="auto" w:fill="FFFFFF"/>
        <w:spacing w:before="0" w:beforeAutospacing="0" w:after="0" w:afterAutospacing="0"/>
        <w:textAlignment w:val="baseline"/>
        <w:rPr>
          <w:rFonts w:ascii="inherit" w:hAnsi="inherit" w:hint="eastAsia"/>
          <w:color w:val="444444"/>
          <w:sz w:val="24"/>
          <w:szCs w:val="24"/>
        </w:rPr>
      </w:pPr>
      <w:r w:rsidRPr="00F03F4D">
        <w:rPr>
          <w:rFonts w:ascii="inherit" w:hAnsi="inherit"/>
          <w:color w:val="444444"/>
          <w:sz w:val="24"/>
          <w:szCs w:val="24"/>
        </w:rPr>
        <w:t>Tällä lailla kumotaan painelaitelaki</w:t>
      </w:r>
      <w:r w:rsidRPr="00F03F4D">
        <w:rPr>
          <w:rStyle w:val="apple-converted-space"/>
          <w:rFonts w:ascii="inherit" w:hAnsi="inherit"/>
          <w:color w:val="444444"/>
          <w:sz w:val="24"/>
          <w:szCs w:val="24"/>
        </w:rPr>
        <w:t> </w:t>
      </w:r>
      <w:hyperlink r:id="rId42" w:tooltip="Ajantasainen säädös" w:history="1">
        <w:r w:rsidRPr="00F03F4D">
          <w:rPr>
            <w:rStyle w:val="Hyperlinkki"/>
            <w:rFonts w:ascii="inherit" w:hAnsi="inherit"/>
            <w:color w:val="20748C"/>
            <w:sz w:val="24"/>
            <w:szCs w:val="24"/>
            <w:bdr w:val="none" w:sz="0" w:space="0" w:color="auto" w:frame="1"/>
          </w:rPr>
          <w:t>(869/1999)</w:t>
        </w:r>
      </w:hyperlink>
      <w:r w:rsidRPr="00F03F4D">
        <w:rPr>
          <w:rFonts w:ascii="inherit" w:hAnsi="inherit"/>
          <w:color w:val="444444"/>
          <w:sz w:val="24"/>
          <w:szCs w:val="24"/>
        </w:rPr>
        <w:t>, jäljempänä</w:t>
      </w:r>
      <w:r w:rsidRPr="00F03F4D">
        <w:rPr>
          <w:rStyle w:val="apple-converted-space"/>
          <w:rFonts w:ascii="inherit" w:hAnsi="inherit"/>
          <w:color w:val="444444"/>
          <w:sz w:val="24"/>
          <w:szCs w:val="24"/>
        </w:rPr>
        <w:t> </w:t>
      </w:r>
      <w:r w:rsidRPr="00F03F4D">
        <w:rPr>
          <w:rStyle w:val="Korostus"/>
          <w:rFonts w:ascii="inherit" w:hAnsi="inherit"/>
          <w:color w:val="444444"/>
          <w:sz w:val="24"/>
          <w:szCs w:val="24"/>
          <w:bdr w:val="none" w:sz="0" w:space="0" w:color="auto" w:frame="1"/>
        </w:rPr>
        <w:t>vanha laki</w:t>
      </w:r>
      <w:r w:rsidRPr="00F03F4D">
        <w:rPr>
          <w:rFonts w:ascii="inherit" w:hAnsi="inherit"/>
          <w:color w:val="444444"/>
          <w:sz w:val="24"/>
          <w:szCs w:val="24"/>
        </w:rPr>
        <w:t>.</w:t>
      </w:r>
    </w:p>
    <w:p w14:paraId="6056DB7A" w14:textId="77777777" w:rsidR="00E40B01" w:rsidRPr="00F03F4D" w:rsidRDefault="00E40B01" w:rsidP="00E40B01">
      <w:pPr>
        <w:pStyle w:val="py"/>
        <w:shd w:val="clear" w:color="auto" w:fill="FFFFFF"/>
        <w:spacing w:before="0" w:beforeAutospacing="0" w:after="0" w:afterAutospacing="0"/>
        <w:textAlignment w:val="baseline"/>
        <w:rPr>
          <w:rFonts w:ascii="inherit" w:hAnsi="inherit" w:hint="eastAsia"/>
          <w:color w:val="444444"/>
          <w:sz w:val="24"/>
          <w:szCs w:val="24"/>
        </w:rPr>
      </w:pPr>
      <w:r w:rsidRPr="00F03F4D">
        <w:rPr>
          <w:rFonts w:ascii="inherit" w:hAnsi="inherit"/>
          <w:color w:val="444444"/>
          <w:sz w:val="24"/>
          <w:szCs w:val="24"/>
        </w:rPr>
        <w:t>Vanhan lain nojalla annettu asetus kattilalaitosten käytön valvojien pätevyyskirjoista</w:t>
      </w:r>
      <w:r w:rsidRPr="00F03F4D">
        <w:rPr>
          <w:rStyle w:val="apple-converted-space"/>
          <w:rFonts w:ascii="inherit" w:hAnsi="inherit"/>
          <w:color w:val="444444"/>
          <w:sz w:val="24"/>
          <w:szCs w:val="24"/>
        </w:rPr>
        <w:t> </w:t>
      </w:r>
      <w:hyperlink r:id="rId43" w:tooltip="Linkki SMUR-kortille" w:history="1">
        <w:r w:rsidRPr="00F03F4D">
          <w:rPr>
            <w:rStyle w:val="Hyperlinkki"/>
            <w:rFonts w:ascii="inherit" w:hAnsi="inherit"/>
            <w:color w:val="20748C"/>
            <w:sz w:val="24"/>
            <w:szCs w:val="24"/>
            <w:bdr w:val="none" w:sz="0" w:space="0" w:color="auto" w:frame="1"/>
          </w:rPr>
          <w:t>(891/1999)</w:t>
        </w:r>
      </w:hyperlink>
      <w:r w:rsidRPr="00F03F4D">
        <w:rPr>
          <w:rStyle w:val="apple-converted-space"/>
          <w:rFonts w:ascii="inherit" w:hAnsi="inherit"/>
          <w:color w:val="444444"/>
          <w:sz w:val="24"/>
          <w:szCs w:val="24"/>
        </w:rPr>
        <w:t> </w:t>
      </w:r>
      <w:r w:rsidRPr="00F03F4D">
        <w:rPr>
          <w:rFonts w:ascii="inherit" w:hAnsi="inherit"/>
          <w:color w:val="444444"/>
          <w:sz w:val="24"/>
          <w:szCs w:val="24"/>
        </w:rPr>
        <w:t>jää edelleen voimaan mainitun lain kumoutuessa.</w:t>
      </w:r>
    </w:p>
    <w:p w14:paraId="7F2ECD07" w14:textId="77777777"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Ennen tämän lain voimaantuloa markkinoille saatetut painelaitteet, joiden vaatimustenmukaisuus on varmistettu tämän lain voimaan tullessa voimassa olleiden säännösten mukaisesti, saavat olla markkinoilla tämän lain voimaantulon jälkeen. Näihin tuotteisiin liittyvät todistukset vaatimustenmukaisuudesta jäävät edelleen voimaan.</w:t>
      </w:r>
    </w:p>
    <w:p w14:paraId="417C9375" w14:textId="77777777"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Ennen tämän lain voimaantuloa hyväksytty omatarkastuslaitos ja hyväksytty laitos saavat jatkaa toimintaansa nimeämispäätöksessä mainituilla ehdoilla.</w:t>
      </w:r>
    </w:p>
    <w:p w14:paraId="6331CA8A" w14:textId="77777777" w:rsidR="00E40B01" w:rsidRPr="00F03F4D" w:rsidRDefault="00E40B01" w:rsidP="00E40B01">
      <w:pPr>
        <w:pStyle w:val="py"/>
        <w:shd w:val="clear" w:color="auto" w:fill="FFFFFF"/>
        <w:spacing w:before="0" w:beforeAutospacing="0" w:after="360" w:afterAutospacing="0"/>
        <w:textAlignment w:val="baseline"/>
        <w:rPr>
          <w:rFonts w:ascii="inherit" w:hAnsi="inherit" w:hint="eastAsia"/>
          <w:color w:val="444444"/>
          <w:sz w:val="24"/>
          <w:szCs w:val="24"/>
        </w:rPr>
      </w:pPr>
      <w:r w:rsidRPr="00F03F4D">
        <w:rPr>
          <w:rFonts w:ascii="inherit" w:hAnsi="inherit"/>
          <w:color w:val="444444"/>
          <w:sz w:val="24"/>
          <w:szCs w:val="24"/>
        </w:rPr>
        <w:t>Ennen tämän lain voimaantuloa myönnetyt pätevyystodistukset ja poikkeusluvat jäävät voimaan annetussa laajuudessa.</w:t>
      </w:r>
    </w:p>
    <w:p w14:paraId="08340493" w14:textId="77777777" w:rsidR="00EF7599" w:rsidRPr="00F03F4D" w:rsidRDefault="00EF7599" w:rsidP="00EF7599">
      <w:pPr>
        <w:pStyle w:val="py"/>
        <w:spacing w:before="0" w:beforeAutospacing="0" w:after="360" w:afterAutospacing="0"/>
        <w:textAlignment w:val="baseline"/>
        <w:rPr>
          <w:rFonts w:ascii="Helvetica Neue" w:hAnsi="Helvetica Neue"/>
          <w:color w:val="444444"/>
          <w:sz w:val="24"/>
          <w:szCs w:val="24"/>
        </w:rPr>
      </w:pPr>
    </w:p>
    <w:p w14:paraId="4EA03938" w14:textId="77777777" w:rsidR="00EF7599" w:rsidRPr="00F03F4D" w:rsidRDefault="00EF7599" w:rsidP="00230F77">
      <w:pPr>
        <w:rPr>
          <w:rFonts w:ascii="Times New Roman" w:eastAsia="Times New Roman" w:hAnsi="Times New Roman" w:cs="Times New Roman"/>
        </w:rPr>
      </w:pPr>
    </w:p>
    <w:p w14:paraId="73BFED8F" w14:textId="77777777" w:rsidR="00230F77" w:rsidRPr="00F03F4D" w:rsidRDefault="00230F77"/>
    <w:sectPr w:rsidR="00230F77" w:rsidRPr="00F03F4D" w:rsidSect="001A1A8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E5"/>
    <w:multiLevelType w:val="hybridMultilevel"/>
    <w:tmpl w:val="9C8628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F4F"/>
    <w:multiLevelType w:val="hybridMultilevel"/>
    <w:tmpl w:val="D6507A4A"/>
    <w:lvl w:ilvl="0" w:tplc="E45411DE">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9A29B4"/>
    <w:multiLevelType w:val="multilevel"/>
    <w:tmpl w:val="377C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F6845"/>
    <w:multiLevelType w:val="multilevel"/>
    <w:tmpl w:val="F10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80820"/>
    <w:multiLevelType w:val="multilevel"/>
    <w:tmpl w:val="C9C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689166">
    <w:abstractNumId w:val="3"/>
  </w:num>
  <w:num w:numId="2" w16cid:durableId="1025445179">
    <w:abstractNumId w:val="0"/>
  </w:num>
  <w:num w:numId="3" w16cid:durableId="554590120">
    <w:abstractNumId w:val="1"/>
  </w:num>
  <w:num w:numId="4" w16cid:durableId="1765607601">
    <w:abstractNumId w:val="4"/>
  </w:num>
  <w:num w:numId="5" w16cid:durableId="1399012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60"/>
    <w:rsid w:val="0001190C"/>
    <w:rsid w:val="00072260"/>
    <w:rsid w:val="000E51E1"/>
    <w:rsid w:val="000E5CCB"/>
    <w:rsid w:val="000E795B"/>
    <w:rsid w:val="001217C0"/>
    <w:rsid w:val="00130089"/>
    <w:rsid w:val="00166252"/>
    <w:rsid w:val="00181038"/>
    <w:rsid w:val="001A1A86"/>
    <w:rsid w:val="001A656D"/>
    <w:rsid w:val="00230F77"/>
    <w:rsid w:val="002456BA"/>
    <w:rsid w:val="002C3F1C"/>
    <w:rsid w:val="003137FE"/>
    <w:rsid w:val="003A137A"/>
    <w:rsid w:val="003B7164"/>
    <w:rsid w:val="00450582"/>
    <w:rsid w:val="004B49C9"/>
    <w:rsid w:val="004C6F74"/>
    <w:rsid w:val="005951A8"/>
    <w:rsid w:val="005B7957"/>
    <w:rsid w:val="0066454B"/>
    <w:rsid w:val="006C38CD"/>
    <w:rsid w:val="00723043"/>
    <w:rsid w:val="00730C05"/>
    <w:rsid w:val="00774864"/>
    <w:rsid w:val="007E2A27"/>
    <w:rsid w:val="00833FD9"/>
    <w:rsid w:val="008A04F9"/>
    <w:rsid w:val="008E6FD3"/>
    <w:rsid w:val="008E793E"/>
    <w:rsid w:val="008F7830"/>
    <w:rsid w:val="00903BAB"/>
    <w:rsid w:val="009310D7"/>
    <w:rsid w:val="00933FFB"/>
    <w:rsid w:val="0097623A"/>
    <w:rsid w:val="0098099B"/>
    <w:rsid w:val="009F7CBD"/>
    <w:rsid w:val="00A057F9"/>
    <w:rsid w:val="00A449DD"/>
    <w:rsid w:val="00A553F6"/>
    <w:rsid w:val="00A8344B"/>
    <w:rsid w:val="00AB3310"/>
    <w:rsid w:val="00AF7DC8"/>
    <w:rsid w:val="00C501B5"/>
    <w:rsid w:val="00C70552"/>
    <w:rsid w:val="00C7589C"/>
    <w:rsid w:val="00C85377"/>
    <w:rsid w:val="00D12933"/>
    <w:rsid w:val="00D42337"/>
    <w:rsid w:val="00D8386F"/>
    <w:rsid w:val="00E21252"/>
    <w:rsid w:val="00E40B01"/>
    <w:rsid w:val="00E46AB5"/>
    <w:rsid w:val="00EA46A3"/>
    <w:rsid w:val="00EF7599"/>
    <w:rsid w:val="00F03F4D"/>
    <w:rsid w:val="00F50EAC"/>
    <w:rsid w:val="00FF0BA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42A0C"/>
  <w14:defaultImageDpi w14:val="300"/>
  <w15:docId w15:val="{51FEDAAF-F2AD-F24C-9130-F3199628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uiPriority w:val="9"/>
    <w:semiHidden/>
    <w:unhideWhenUsed/>
    <w:qFormat/>
    <w:rsid w:val="00E40B0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EF7599"/>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link w:val="Otsikko5Char"/>
    <w:uiPriority w:val="9"/>
    <w:qFormat/>
    <w:rsid w:val="00EF7599"/>
    <w:pPr>
      <w:spacing w:before="100" w:beforeAutospacing="1" w:after="100" w:afterAutospacing="1"/>
      <w:outlineLvl w:val="4"/>
    </w:pPr>
    <w:rPr>
      <w:rFonts w:ascii="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apple-converted-space">
    <w:name w:val="apple-converted-space"/>
    <w:basedOn w:val="Kappaleenoletusfontti12"/>
    <w:rsid w:val="00072260"/>
  </w:style>
  <w:style w:type="character" w:styleId="Korostus">
    <w:name w:val="Emphasis"/>
    <w:basedOn w:val="Kappaleenoletusfontti12"/>
    <w:uiPriority w:val="20"/>
    <w:qFormat/>
    <w:rsid w:val="00072260"/>
    <w:rPr>
      <w:i/>
      <w:iCs/>
    </w:rPr>
  </w:style>
  <w:style w:type="paragraph" w:customStyle="1" w:styleId="py">
    <w:name w:val="py"/>
    <w:basedOn w:val="Normaali"/>
    <w:rsid w:val="00072260"/>
    <w:pPr>
      <w:spacing w:before="100" w:beforeAutospacing="1" w:after="100" w:afterAutospacing="1"/>
    </w:pPr>
    <w:rPr>
      <w:rFonts w:ascii="Times New Roman" w:hAnsi="Times New Roman" w:cs="Times New Roman"/>
      <w:sz w:val="20"/>
      <w:szCs w:val="20"/>
    </w:rPr>
  </w:style>
  <w:style w:type="character" w:styleId="Hyperlinkki">
    <w:name w:val="Hyperlink"/>
    <w:basedOn w:val="Kappaleenoletusfontti12"/>
    <w:uiPriority w:val="99"/>
    <w:semiHidden/>
    <w:unhideWhenUsed/>
    <w:rsid w:val="00230F77"/>
    <w:rPr>
      <w:color w:val="0000FF"/>
      <w:u w:val="single"/>
    </w:rPr>
  </w:style>
  <w:style w:type="character" w:customStyle="1" w:styleId="Otsikko5Char">
    <w:name w:val="Otsikko 5 Char"/>
    <w:basedOn w:val="Kappaleenoletusfontti12"/>
    <w:link w:val="Otsikko5"/>
    <w:uiPriority w:val="9"/>
    <w:rsid w:val="00EF7599"/>
    <w:rPr>
      <w:rFonts w:ascii="Times New Roman" w:hAnsi="Times New Roman" w:cs="Times New Roman"/>
      <w:b/>
      <w:bCs/>
      <w:sz w:val="20"/>
      <w:szCs w:val="20"/>
    </w:rPr>
  </w:style>
  <w:style w:type="character" w:customStyle="1" w:styleId="Otsikko4Char">
    <w:name w:val="Otsikko 4 Char"/>
    <w:basedOn w:val="Kappaleenoletusfontti12"/>
    <w:link w:val="Otsikko4"/>
    <w:uiPriority w:val="9"/>
    <w:semiHidden/>
    <w:rsid w:val="00EF7599"/>
    <w:rPr>
      <w:rFonts w:asciiTheme="majorHAnsi" w:eastAsiaTheme="majorEastAsia" w:hAnsiTheme="majorHAnsi" w:cstheme="majorBidi"/>
      <w:b/>
      <w:bCs/>
      <w:i/>
      <w:iCs/>
      <w:color w:val="4F81BD" w:themeColor="accent1"/>
    </w:rPr>
  </w:style>
  <w:style w:type="character" w:customStyle="1" w:styleId="Otsikko3Char">
    <w:name w:val="Otsikko 3 Char"/>
    <w:basedOn w:val="Kappaleenoletusfontti12"/>
    <w:link w:val="Otsikko3"/>
    <w:uiPriority w:val="9"/>
    <w:semiHidden/>
    <w:rsid w:val="00E40B01"/>
    <w:rPr>
      <w:rFonts w:asciiTheme="majorHAnsi" w:eastAsiaTheme="majorEastAsia" w:hAnsiTheme="majorHAnsi" w:cstheme="majorBidi"/>
      <w:b/>
      <w:bCs/>
      <w:color w:val="4F81BD" w:themeColor="accent1"/>
    </w:rPr>
  </w:style>
  <w:style w:type="paragraph" w:styleId="NormaaliWWW">
    <w:name w:val="Normal (Web)"/>
    <w:basedOn w:val="Normaali"/>
    <w:uiPriority w:val="99"/>
    <w:unhideWhenUsed/>
    <w:rsid w:val="00E40B01"/>
    <w:pPr>
      <w:spacing w:before="100" w:beforeAutospacing="1" w:after="100" w:afterAutospacing="1"/>
    </w:pPr>
    <w:rPr>
      <w:rFonts w:ascii="Times New Roman" w:hAnsi="Times New Roman" w:cs="Times New Roman"/>
      <w:sz w:val="20"/>
      <w:szCs w:val="20"/>
    </w:rPr>
  </w:style>
  <w:style w:type="character" w:styleId="Voimakas">
    <w:name w:val="Strong"/>
    <w:basedOn w:val="Kappaleenoletusfontti12"/>
    <w:uiPriority w:val="22"/>
    <w:qFormat/>
    <w:rsid w:val="00E40B01"/>
    <w:rPr>
      <w:b/>
      <w:bCs/>
    </w:rPr>
  </w:style>
  <w:style w:type="paragraph" w:customStyle="1" w:styleId="kayttoehdot">
    <w:name w:val="kayttoehdot"/>
    <w:basedOn w:val="Normaali"/>
    <w:rsid w:val="008A04F9"/>
    <w:pPr>
      <w:spacing w:before="100" w:beforeAutospacing="1" w:after="100" w:afterAutospacing="1"/>
    </w:pPr>
    <w:rPr>
      <w:rFonts w:ascii="Times New Roman" w:hAnsi="Times New Roman" w:cs="Times New Roman"/>
      <w:sz w:val="20"/>
      <w:szCs w:val="20"/>
    </w:rPr>
  </w:style>
  <w:style w:type="paragraph" w:styleId="Leipteksti">
    <w:name w:val="Body Text"/>
    <w:basedOn w:val="Normaali"/>
    <w:link w:val="LeiptekstiChar"/>
    <w:uiPriority w:val="1"/>
    <w:qFormat/>
    <w:rsid w:val="00AF7DC8"/>
    <w:pPr>
      <w:widowControl w:val="0"/>
      <w:autoSpaceDE w:val="0"/>
      <w:autoSpaceDN w:val="0"/>
    </w:pPr>
    <w:rPr>
      <w:rFonts w:ascii="Arial" w:eastAsia="Arial" w:hAnsi="Arial" w:cs="Arial"/>
      <w:lang w:val="uz-Cyrl-UZ" w:eastAsia="uz-Cyrl-UZ" w:bidi="uz-Cyrl-UZ"/>
    </w:rPr>
  </w:style>
  <w:style w:type="character" w:customStyle="1" w:styleId="LeiptekstiChar">
    <w:name w:val="Leipäteksti Char"/>
    <w:basedOn w:val="Kappaleenoletusfontti12"/>
    <w:link w:val="Leipteksti"/>
    <w:uiPriority w:val="1"/>
    <w:rsid w:val="00AF7DC8"/>
    <w:rPr>
      <w:rFonts w:ascii="Arial" w:eastAsia="Arial" w:hAnsi="Arial" w:cs="Arial"/>
      <w:lang w:val="uz-Cyrl-UZ" w:eastAsia="uz-Cyrl-UZ" w:bidi="uz-Cyrl-UZ"/>
    </w:rPr>
  </w:style>
  <w:style w:type="paragraph" w:styleId="Luettelokappale">
    <w:name w:val="List Paragraph"/>
    <w:basedOn w:val="Normaali"/>
    <w:uiPriority w:val="34"/>
    <w:qFormat/>
    <w:rsid w:val="0066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168">
      <w:bodyDiv w:val="1"/>
      <w:marLeft w:val="0"/>
      <w:marRight w:val="0"/>
      <w:marTop w:val="0"/>
      <w:marBottom w:val="0"/>
      <w:divBdr>
        <w:top w:val="none" w:sz="0" w:space="0" w:color="auto"/>
        <w:left w:val="none" w:sz="0" w:space="0" w:color="auto"/>
        <w:bottom w:val="none" w:sz="0" w:space="0" w:color="auto"/>
        <w:right w:val="none" w:sz="0" w:space="0" w:color="auto"/>
      </w:divBdr>
    </w:div>
    <w:div w:id="116678581">
      <w:bodyDiv w:val="1"/>
      <w:marLeft w:val="0"/>
      <w:marRight w:val="0"/>
      <w:marTop w:val="0"/>
      <w:marBottom w:val="0"/>
      <w:divBdr>
        <w:top w:val="none" w:sz="0" w:space="0" w:color="auto"/>
        <w:left w:val="none" w:sz="0" w:space="0" w:color="auto"/>
        <w:bottom w:val="none" w:sz="0" w:space="0" w:color="auto"/>
        <w:right w:val="none" w:sz="0" w:space="0" w:color="auto"/>
      </w:divBdr>
    </w:div>
    <w:div w:id="229537774">
      <w:bodyDiv w:val="1"/>
      <w:marLeft w:val="0"/>
      <w:marRight w:val="0"/>
      <w:marTop w:val="0"/>
      <w:marBottom w:val="0"/>
      <w:divBdr>
        <w:top w:val="none" w:sz="0" w:space="0" w:color="auto"/>
        <w:left w:val="none" w:sz="0" w:space="0" w:color="auto"/>
        <w:bottom w:val="none" w:sz="0" w:space="0" w:color="auto"/>
        <w:right w:val="none" w:sz="0" w:space="0" w:color="auto"/>
      </w:divBdr>
    </w:div>
    <w:div w:id="352728816">
      <w:bodyDiv w:val="1"/>
      <w:marLeft w:val="0"/>
      <w:marRight w:val="0"/>
      <w:marTop w:val="0"/>
      <w:marBottom w:val="0"/>
      <w:divBdr>
        <w:top w:val="none" w:sz="0" w:space="0" w:color="auto"/>
        <w:left w:val="none" w:sz="0" w:space="0" w:color="auto"/>
        <w:bottom w:val="none" w:sz="0" w:space="0" w:color="auto"/>
        <w:right w:val="none" w:sz="0" w:space="0" w:color="auto"/>
      </w:divBdr>
    </w:div>
    <w:div w:id="364135408">
      <w:bodyDiv w:val="1"/>
      <w:marLeft w:val="0"/>
      <w:marRight w:val="0"/>
      <w:marTop w:val="0"/>
      <w:marBottom w:val="0"/>
      <w:divBdr>
        <w:top w:val="none" w:sz="0" w:space="0" w:color="auto"/>
        <w:left w:val="none" w:sz="0" w:space="0" w:color="auto"/>
        <w:bottom w:val="none" w:sz="0" w:space="0" w:color="auto"/>
        <w:right w:val="none" w:sz="0" w:space="0" w:color="auto"/>
      </w:divBdr>
    </w:div>
    <w:div w:id="547448733">
      <w:bodyDiv w:val="1"/>
      <w:marLeft w:val="0"/>
      <w:marRight w:val="0"/>
      <w:marTop w:val="0"/>
      <w:marBottom w:val="0"/>
      <w:divBdr>
        <w:top w:val="none" w:sz="0" w:space="0" w:color="auto"/>
        <w:left w:val="none" w:sz="0" w:space="0" w:color="auto"/>
        <w:bottom w:val="none" w:sz="0" w:space="0" w:color="auto"/>
        <w:right w:val="none" w:sz="0" w:space="0" w:color="auto"/>
      </w:divBdr>
      <w:divsChild>
        <w:div w:id="1515460906">
          <w:marLeft w:val="0"/>
          <w:marRight w:val="150"/>
          <w:marTop w:val="0"/>
          <w:marBottom w:val="0"/>
          <w:divBdr>
            <w:top w:val="none" w:sz="0" w:space="0" w:color="auto"/>
            <w:left w:val="none" w:sz="0" w:space="0" w:color="auto"/>
            <w:bottom w:val="none" w:sz="0" w:space="0" w:color="auto"/>
            <w:right w:val="none" w:sz="0" w:space="0" w:color="auto"/>
          </w:divBdr>
          <w:divsChild>
            <w:div w:id="1080906013">
              <w:marLeft w:val="0"/>
              <w:marRight w:val="0"/>
              <w:marTop w:val="0"/>
              <w:marBottom w:val="360"/>
              <w:divBdr>
                <w:top w:val="none" w:sz="0" w:space="0" w:color="auto"/>
                <w:left w:val="none" w:sz="0" w:space="0" w:color="auto"/>
                <w:bottom w:val="none" w:sz="0" w:space="0" w:color="auto"/>
                <w:right w:val="none" w:sz="0" w:space="0" w:color="auto"/>
              </w:divBdr>
              <w:divsChild>
                <w:div w:id="1206723772">
                  <w:marLeft w:val="0"/>
                  <w:marRight w:val="0"/>
                  <w:marTop w:val="0"/>
                  <w:marBottom w:val="0"/>
                  <w:divBdr>
                    <w:top w:val="none" w:sz="0" w:space="0" w:color="auto"/>
                    <w:left w:val="none" w:sz="0" w:space="0" w:color="auto"/>
                    <w:bottom w:val="none" w:sz="0" w:space="0" w:color="auto"/>
                    <w:right w:val="none" w:sz="0" w:space="0" w:color="auto"/>
                  </w:divBdr>
                  <w:divsChild>
                    <w:div w:id="332538494">
                      <w:marLeft w:val="0"/>
                      <w:marRight w:val="0"/>
                      <w:marTop w:val="360"/>
                      <w:marBottom w:val="0"/>
                      <w:divBdr>
                        <w:top w:val="dotted" w:sz="6" w:space="18" w:color="444444"/>
                        <w:left w:val="none" w:sz="0" w:space="0" w:color="auto"/>
                        <w:bottom w:val="none" w:sz="0" w:space="0" w:color="auto"/>
                        <w:right w:val="none" w:sz="0" w:space="0" w:color="auto"/>
                      </w:divBdr>
                      <w:divsChild>
                        <w:div w:id="705906359">
                          <w:marLeft w:val="-150"/>
                          <w:marRight w:val="0"/>
                          <w:marTop w:val="0"/>
                          <w:marBottom w:val="0"/>
                          <w:divBdr>
                            <w:top w:val="none" w:sz="0" w:space="0" w:color="auto"/>
                            <w:left w:val="none" w:sz="0" w:space="0" w:color="auto"/>
                            <w:bottom w:val="none" w:sz="0" w:space="0" w:color="auto"/>
                            <w:right w:val="none" w:sz="0" w:space="0" w:color="auto"/>
                          </w:divBdr>
                        </w:div>
                        <w:div w:id="2117674079">
                          <w:marLeft w:val="0"/>
                          <w:marRight w:val="0"/>
                          <w:marTop w:val="0"/>
                          <w:marBottom w:val="0"/>
                          <w:divBdr>
                            <w:top w:val="none" w:sz="0" w:space="0" w:color="auto"/>
                            <w:left w:val="none" w:sz="0" w:space="0" w:color="auto"/>
                            <w:bottom w:val="none" w:sz="0" w:space="0" w:color="auto"/>
                            <w:right w:val="none" w:sz="0" w:space="0" w:color="auto"/>
                          </w:divBdr>
                        </w:div>
                        <w:div w:id="321547572">
                          <w:marLeft w:val="-150"/>
                          <w:marRight w:val="0"/>
                          <w:marTop w:val="0"/>
                          <w:marBottom w:val="0"/>
                          <w:divBdr>
                            <w:top w:val="none" w:sz="0" w:space="0" w:color="auto"/>
                            <w:left w:val="none" w:sz="0" w:space="0" w:color="auto"/>
                            <w:bottom w:val="none" w:sz="0" w:space="0" w:color="auto"/>
                            <w:right w:val="none" w:sz="0" w:space="0" w:color="auto"/>
                          </w:divBdr>
                          <w:divsChild>
                            <w:div w:id="17087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5789">
          <w:marLeft w:val="0"/>
          <w:marRight w:val="0"/>
          <w:marTop w:val="0"/>
          <w:marBottom w:val="0"/>
          <w:divBdr>
            <w:top w:val="none" w:sz="0" w:space="0" w:color="auto"/>
            <w:left w:val="none" w:sz="0" w:space="0" w:color="auto"/>
            <w:bottom w:val="none" w:sz="0" w:space="0" w:color="auto"/>
            <w:right w:val="none" w:sz="0" w:space="0" w:color="auto"/>
          </w:divBdr>
          <w:divsChild>
            <w:div w:id="2146576688">
              <w:marLeft w:val="0"/>
              <w:marRight w:val="0"/>
              <w:marTop w:val="0"/>
              <w:marBottom w:val="150"/>
              <w:divBdr>
                <w:top w:val="none" w:sz="0" w:space="0" w:color="auto"/>
                <w:left w:val="none" w:sz="0" w:space="0" w:color="auto"/>
                <w:bottom w:val="none" w:sz="0" w:space="0" w:color="auto"/>
                <w:right w:val="none" w:sz="0" w:space="0" w:color="auto"/>
              </w:divBdr>
            </w:div>
            <w:div w:id="1183474525">
              <w:marLeft w:val="0"/>
              <w:marRight w:val="0"/>
              <w:marTop w:val="0"/>
              <w:marBottom w:val="0"/>
              <w:divBdr>
                <w:top w:val="none" w:sz="0" w:space="0" w:color="auto"/>
                <w:left w:val="none" w:sz="0" w:space="0" w:color="auto"/>
                <w:bottom w:val="none" w:sz="0" w:space="0" w:color="auto"/>
                <w:right w:val="none" w:sz="0" w:space="0" w:color="auto"/>
              </w:divBdr>
              <w:divsChild>
                <w:div w:id="1803230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7010584">
      <w:bodyDiv w:val="1"/>
      <w:marLeft w:val="0"/>
      <w:marRight w:val="0"/>
      <w:marTop w:val="0"/>
      <w:marBottom w:val="0"/>
      <w:divBdr>
        <w:top w:val="none" w:sz="0" w:space="0" w:color="auto"/>
        <w:left w:val="none" w:sz="0" w:space="0" w:color="auto"/>
        <w:bottom w:val="none" w:sz="0" w:space="0" w:color="auto"/>
        <w:right w:val="none" w:sz="0" w:space="0" w:color="auto"/>
      </w:divBdr>
    </w:div>
    <w:div w:id="669020477">
      <w:bodyDiv w:val="1"/>
      <w:marLeft w:val="0"/>
      <w:marRight w:val="0"/>
      <w:marTop w:val="0"/>
      <w:marBottom w:val="0"/>
      <w:divBdr>
        <w:top w:val="none" w:sz="0" w:space="0" w:color="auto"/>
        <w:left w:val="none" w:sz="0" w:space="0" w:color="auto"/>
        <w:bottom w:val="none" w:sz="0" w:space="0" w:color="auto"/>
        <w:right w:val="none" w:sz="0" w:space="0" w:color="auto"/>
      </w:divBdr>
    </w:div>
    <w:div w:id="677583263">
      <w:bodyDiv w:val="1"/>
      <w:marLeft w:val="0"/>
      <w:marRight w:val="0"/>
      <w:marTop w:val="0"/>
      <w:marBottom w:val="0"/>
      <w:divBdr>
        <w:top w:val="none" w:sz="0" w:space="0" w:color="auto"/>
        <w:left w:val="none" w:sz="0" w:space="0" w:color="auto"/>
        <w:bottom w:val="none" w:sz="0" w:space="0" w:color="auto"/>
        <w:right w:val="none" w:sz="0" w:space="0" w:color="auto"/>
      </w:divBdr>
    </w:div>
    <w:div w:id="810562047">
      <w:bodyDiv w:val="1"/>
      <w:marLeft w:val="0"/>
      <w:marRight w:val="0"/>
      <w:marTop w:val="0"/>
      <w:marBottom w:val="0"/>
      <w:divBdr>
        <w:top w:val="none" w:sz="0" w:space="0" w:color="auto"/>
        <w:left w:val="none" w:sz="0" w:space="0" w:color="auto"/>
        <w:bottom w:val="none" w:sz="0" w:space="0" w:color="auto"/>
        <w:right w:val="none" w:sz="0" w:space="0" w:color="auto"/>
      </w:divBdr>
    </w:div>
    <w:div w:id="962730303">
      <w:bodyDiv w:val="1"/>
      <w:marLeft w:val="0"/>
      <w:marRight w:val="0"/>
      <w:marTop w:val="0"/>
      <w:marBottom w:val="0"/>
      <w:divBdr>
        <w:top w:val="none" w:sz="0" w:space="0" w:color="auto"/>
        <w:left w:val="none" w:sz="0" w:space="0" w:color="auto"/>
        <w:bottom w:val="none" w:sz="0" w:space="0" w:color="auto"/>
        <w:right w:val="none" w:sz="0" w:space="0" w:color="auto"/>
      </w:divBdr>
    </w:div>
    <w:div w:id="1086269758">
      <w:bodyDiv w:val="1"/>
      <w:marLeft w:val="0"/>
      <w:marRight w:val="0"/>
      <w:marTop w:val="0"/>
      <w:marBottom w:val="0"/>
      <w:divBdr>
        <w:top w:val="none" w:sz="0" w:space="0" w:color="auto"/>
        <w:left w:val="none" w:sz="0" w:space="0" w:color="auto"/>
        <w:bottom w:val="none" w:sz="0" w:space="0" w:color="auto"/>
        <w:right w:val="none" w:sz="0" w:space="0" w:color="auto"/>
      </w:divBdr>
    </w:div>
    <w:div w:id="1106733462">
      <w:bodyDiv w:val="1"/>
      <w:marLeft w:val="0"/>
      <w:marRight w:val="0"/>
      <w:marTop w:val="0"/>
      <w:marBottom w:val="0"/>
      <w:divBdr>
        <w:top w:val="none" w:sz="0" w:space="0" w:color="auto"/>
        <w:left w:val="none" w:sz="0" w:space="0" w:color="auto"/>
        <w:bottom w:val="none" w:sz="0" w:space="0" w:color="auto"/>
        <w:right w:val="none" w:sz="0" w:space="0" w:color="auto"/>
      </w:divBdr>
    </w:div>
    <w:div w:id="1272321381">
      <w:bodyDiv w:val="1"/>
      <w:marLeft w:val="0"/>
      <w:marRight w:val="0"/>
      <w:marTop w:val="0"/>
      <w:marBottom w:val="0"/>
      <w:divBdr>
        <w:top w:val="none" w:sz="0" w:space="0" w:color="auto"/>
        <w:left w:val="none" w:sz="0" w:space="0" w:color="auto"/>
        <w:bottom w:val="none" w:sz="0" w:space="0" w:color="auto"/>
        <w:right w:val="none" w:sz="0" w:space="0" w:color="auto"/>
      </w:divBdr>
    </w:div>
    <w:div w:id="1312056653">
      <w:bodyDiv w:val="1"/>
      <w:marLeft w:val="0"/>
      <w:marRight w:val="0"/>
      <w:marTop w:val="0"/>
      <w:marBottom w:val="0"/>
      <w:divBdr>
        <w:top w:val="none" w:sz="0" w:space="0" w:color="auto"/>
        <w:left w:val="none" w:sz="0" w:space="0" w:color="auto"/>
        <w:bottom w:val="none" w:sz="0" w:space="0" w:color="auto"/>
        <w:right w:val="none" w:sz="0" w:space="0" w:color="auto"/>
      </w:divBdr>
      <w:divsChild>
        <w:div w:id="358897832">
          <w:marLeft w:val="0"/>
          <w:marRight w:val="0"/>
          <w:marTop w:val="0"/>
          <w:marBottom w:val="0"/>
          <w:divBdr>
            <w:top w:val="none" w:sz="0" w:space="0" w:color="auto"/>
            <w:left w:val="none" w:sz="0" w:space="0" w:color="auto"/>
            <w:bottom w:val="none" w:sz="0" w:space="0" w:color="auto"/>
            <w:right w:val="none" w:sz="0" w:space="0" w:color="auto"/>
          </w:divBdr>
        </w:div>
      </w:divsChild>
    </w:div>
    <w:div w:id="1564410310">
      <w:bodyDiv w:val="1"/>
      <w:marLeft w:val="0"/>
      <w:marRight w:val="0"/>
      <w:marTop w:val="0"/>
      <w:marBottom w:val="0"/>
      <w:divBdr>
        <w:top w:val="none" w:sz="0" w:space="0" w:color="auto"/>
        <w:left w:val="none" w:sz="0" w:space="0" w:color="auto"/>
        <w:bottom w:val="none" w:sz="0" w:space="0" w:color="auto"/>
        <w:right w:val="none" w:sz="0" w:space="0" w:color="auto"/>
      </w:divBdr>
    </w:div>
    <w:div w:id="1751274534">
      <w:bodyDiv w:val="1"/>
      <w:marLeft w:val="0"/>
      <w:marRight w:val="0"/>
      <w:marTop w:val="0"/>
      <w:marBottom w:val="0"/>
      <w:divBdr>
        <w:top w:val="none" w:sz="0" w:space="0" w:color="auto"/>
        <w:left w:val="none" w:sz="0" w:space="0" w:color="auto"/>
        <w:bottom w:val="none" w:sz="0" w:space="0" w:color="auto"/>
        <w:right w:val="none" w:sz="0" w:space="0" w:color="auto"/>
      </w:divBdr>
    </w:div>
    <w:div w:id="1808159220">
      <w:bodyDiv w:val="1"/>
      <w:marLeft w:val="0"/>
      <w:marRight w:val="0"/>
      <w:marTop w:val="0"/>
      <w:marBottom w:val="0"/>
      <w:divBdr>
        <w:top w:val="none" w:sz="0" w:space="0" w:color="auto"/>
        <w:left w:val="none" w:sz="0" w:space="0" w:color="auto"/>
        <w:bottom w:val="none" w:sz="0" w:space="0" w:color="auto"/>
        <w:right w:val="none" w:sz="0" w:space="0" w:color="auto"/>
      </w:divBdr>
    </w:div>
    <w:div w:id="1869026741">
      <w:bodyDiv w:val="1"/>
      <w:marLeft w:val="0"/>
      <w:marRight w:val="0"/>
      <w:marTop w:val="0"/>
      <w:marBottom w:val="0"/>
      <w:divBdr>
        <w:top w:val="none" w:sz="0" w:space="0" w:color="auto"/>
        <w:left w:val="none" w:sz="0" w:space="0" w:color="auto"/>
        <w:bottom w:val="none" w:sz="0" w:space="0" w:color="auto"/>
        <w:right w:val="none" w:sz="0" w:space="0" w:color="auto"/>
      </w:divBdr>
    </w:div>
    <w:div w:id="1909420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lex.fi/fi/laki/ajantasa/2016/20161144" TargetMode="External"/><Relationship Id="rId18" Type="http://schemas.openxmlformats.org/officeDocument/2006/relationships/hyperlink" Target="https://www.finlex.fi/fi/laki/ajantasa/2016/20161144" TargetMode="External"/><Relationship Id="rId26" Type="http://schemas.openxmlformats.org/officeDocument/2006/relationships/hyperlink" Target="https://www.finlex.fi/fi/laki/ajantasa/2016/20161144" TargetMode="External"/><Relationship Id="rId39" Type="http://schemas.openxmlformats.org/officeDocument/2006/relationships/hyperlink" Target="https://www.finlex.fi/fi/laki/ajantasa/2016/20161144" TargetMode="External"/><Relationship Id="rId21" Type="http://schemas.openxmlformats.org/officeDocument/2006/relationships/hyperlink" Target="https://www.finlex.fi/fi/laki/ajantasa/2016/20161144" TargetMode="External"/><Relationship Id="rId34" Type="http://schemas.openxmlformats.org/officeDocument/2006/relationships/hyperlink" Target="https://www.finlex.fi/fi/laki/ajantasa/2016/20161144" TargetMode="External"/><Relationship Id="rId42" Type="http://schemas.openxmlformats.org/officeDocument/2006/relationships/hyperlink" Target="https://www.finlex.fi/fi/laki/ajantasa/1999/19990869" TargetMode="External"/><Relationship Id="rId7" Type="http://schemas.openxmlformats.org/officeDocument/2006/relationships/hyperlink" Target="https://www.finlex.fi/fi/laki/ajantasa/2016/20161144" TargetMode="External"/><Relationship Id="rId2" Type="http://schemas.openxmlformats.org/officeDocument/2006/relationships/styles" Target="styles.xml"/><Relationship Id="rId16" Type="http://schemas.openxmlformats.org/officeDocument/2006/relationships/hyperlink" Target="https://www.finlex.fi/fi/laki/ajantasa/2016/20161144" TargetMode="External"/><Relationship Id="rId29" Type="http://schemas.openxmlformats.org/officeDocument/2006/relationships/hyperlink" Target="https://www.finlex.fi/fi/laki/ajantasa/2016/20161144" TargetMode="External"/><Relationship Id="rId1" Type="http://schemas.openxmlformats.org/officeDocument/2006/relationships/numbering" Target="numbering.xml"/><Relationship Id="rId6" Type="http://schemas.openxmlformats.org/officeDocument/2006/relationships/hyperlink" Target="https://www.finlex.fi/fi/laki/ajantasa/2016/20161144" TargetMode="External"/><Relationship Id="rId11" Type="http://schemas.openxmlformats.org/officeDocument/2006/relationships/hyperlink" Target="https://www.finlex.fi/fi/laki/ajantasa/2016/20161144" TargetMode="External"/><Relationship Id="rId24" Type="http://schemas.openxmlformats.org/officeDocument/2006/relationships/hyperlink" Target="https://www.finlex.fi/fi/laki/ajantasa/2016/20161144" TargetMode="External"/><Relationship Id="rId32" Type="http://schemas.openxmlformats.org/officeDocument/2006/relationships/hyperlink" Target="https://www.finlex.fi/fi/laki/ajantasa/2016/20161144" TargetMode="External"/><Relationship Id="rId37" Type="http://schemas.openxmlformats.org/officeDocument/2006/relationships/hyperlink" Target="https://www.finlex.fi/fi/laki/ajantasa/2016/20161144" TargetMode="External"/><Relationship Id="rId40" Type="http://schemas.openxmlformats.org/officeDocument/2006/relationships/hyperlink" Target="https://www.finlex.fi/fi/laki/ajantasa/2016/20161144" TargetMode="External"/><Relationship Id="rId45" Type="http://schemas.openxmlformats.org/officeDocument/2006/relationships/theme" Target="theme/theme1.xml"/><Relationship Id="rId5" Type="http://schemas.openxmlformats.org/officeDocument/2006/relationships/hyperlink" Target="https://www.finlex.fi/fi/kayttoehdot/" TargetMode="External"/><Relationship Id="rId15" Type="http://schemas.openxmlformats.org/officeDocument/2006/relationships/hyperlink" Target="https://www.finlex.fi/fi/laki/ajantasa/2016/20161144" TargetMode="External"/><Relationship Id="rId23" Type="http://schemas.openxmlformats.org/officeDocument/2006/relationships/hyperlink" Target="https://www.finlex.fi/fi/laki/ajantasa/2016/20161144" TargetMode="External"/><Relationship Id="rId28" Type="http://schemas.openxmlformats.org/officeDocument/2006/relationships/hyperlink" Target="https://www.finlex.fi/fi/laki/ajantasa/2016/20161144" TargetMode="External"/><Relationship Id="rId36" Type="http://schemas.openxmlformats.org/officeDocument/2006/relationships/hyperlink" Target="https://www.finlex.fi/fi/laki/ajantasa/2016/20161144" TargetMode="External"/><Relationship Id="rId10" Type="http://schemas.openxmlformats.org/officeDocument/2006/relationships/hyperlink" Target="https://www.finlex.fi/fi/laki/ajantasa/2016/20161144" TargetMode="External"/><Relationship Id="rId19" Type="http://schemas.openxmlformats.org/officeDocument/2006/relationships/hyperlink" Target="https://www.finlex.fi/fi/laki/ajantasa/1974/19740412" TargetMode="External"/><Relationship Id="rId31" Type="http://schemas.openxmlformats.org/officeDocument/2006/relationships/hyperlink" Target="https://www.finlex.fi/fi/laki/ajantasa/2016/2016114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lex.fi/fi/laki/ajantasa/2016/20161144" TargetMode="External"/><Relationship Id="rId14" Type="http://schemas.openxmlformats.org/officeDocument/2006/relationships/hyperlink" Target="https://www.finlex.fi/fi/laki/ajantasa/2016/20161144" TargetMode="External"/><Relationship Id="rId22" Type="http://schemas.openxmlformats.org/officeDocument/2006/relationships/hyperlink" Target="https://www.finlex.fi/fi/laki/ajantasa/2016/20161144" TargetMode="External"/><Relationship Id="rId27" Type="http://schemas.openxmlformats.org/officeDocument/2006/relationships/hyperlink" Target="https://www.finlex.fi/fi/laki/ajantasa/2016/20161144" TargetMode="External"/><Relationship Id="rId30" Type="http://schemas.openxmlformats.org/officeDocument/2006/relationships/hyperlink" Target="https://www.finlex.fi/fi/laki/ajantasa/2016/20161144" TargetMode="External"/><Relationship Id="rId35" Type="http://schemas.openxmlformats.org/officeDocument/2006/relationships/hyperlink" Target="https://www.finlex.fi/fi/laki/ajantasa/2016/20161144" TargetMode="External"/><Relationship Id="rId43" Type="http://schemas.openxmlformats.org/officeDocument/2006/relationships/hyperlink" Target="https://www.finlex.fi/fi/laki/smur/1999/19990891" TargetMode="External"/><Relationship Id="rId8" Type="http://schemas.openxmlformats.org/officeDocument/2006/relationships/hyperlink" Target="https://www.finlex.fi/fi/laki/ajantasa/2016/20161144" TargetMode="External"/><Relationship Id="rId3" Type="http://schemas.openxmlformats.org/officeDocument/2006/relationships/settings" Target="settings.xml"/><Relationship Id="rId12" Type="http://schemas.openxmlformats.org/officeDocument/2006/relationships/hyperlink" Target="https://www.finlex.fi/fi/laki/ajantasa/2016/20161144" TargetMode="External"/><Relationship Id="rId17" Type="http://schemas.openxmlformats.org/officeDocument/2006/relationships/hyperlink" Target="https://www.finlex.fi/fi/laki/ajantasa/2016/20161144" TargetMode="External"/><Relationship Id="rId25" Type="http://schemas.openxmlformats.org/officeDocument/2006/relationships/hyperlink" Target="https://www.finlex.fi/fi/laki/ajantasa/2016/20161144" TargetMode="External"/><Relationship Id="rId33" Type="http://schemas.openxmlformats.org/officeDocument/2006/relationships/hyperlink" Target="https://www.finlex.fi/fi/laki/ajantasa/2016/20161144" TargetMode="External"/><Relationship Id="rId38" Type="http://schemas.openxmlformats.org/officeDocument/2006/relationships/hyperlink" Target="https://www.finlex.fi/fi/laki/ajantasa/2016/20161144" TargetMode="External"/><Relationship Id="rId20" Type="http://schemas.openxmlformats.org/officeDocument/2006/relationships/hyperlink" Target="https://www.finlex.fi/fi/laki/ajantasa/2016/20161144" TargetMode="External"/><Relationship Id="rId41" Type="http://schemas.openxmlformats.org/officeDocument/2006/relationships/hyperlink" Target="https://www.finlex.fi/fi/laki/ajantasa/2016/2016114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2989</Words>
  <Characters>24211</Characters>
  <Application>Microsoft Office Word</Application>
  <DocSecurity>0</DocSecurity>
  <Lines>201</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Juva</dc:creator>
  <cp:keywords/>
  <dc:description/>
  <cp:lastModifiedBy>Ari Juva</cp:lastModifiedBy>
  <cp:revision>2</cp:revision>
  <cp:lastPrinted>2020-01-22T05:47:00Z</cp:lastPrinted>
  <dcterms:created xsi:type="dcterms:W3CDTF">2024-03-09T16:54:00Z</dcterms:created>
  <dcterms:modified xsi:type="dcterms:W3CDTF">2024-03-09T16:54:00Z</dcterms:modified>
</cp:coreProperties>
</file>